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6A" w:rsidRPr="00DE7139" w:rsidRDefault="00E74AE5" w:rsidP="007F7157">
      <w:pPr>
        <w:shd w:val="clear" w:color="auto" w:fill="FFFFFF"/>
        <w:spacing w:before="240" w:after="0" w:line="480" w:lineRule="auto"/>
        <w:ind w:firstLine="0"/>
        <w:jc w:val="center"/>
        <w:rPr>
          <w:b/>
          <w:color w:val="222222"/>
          <w:sz w:val="23"/>
          <w:szCs w:val="23"/>
          <w:lang w:val="en-US"/>
        </w:rPr>
      </w:pPr>
      <w:r w:rsidRPr="00E74AE5">
        <w:rPr>
          <w:b/>
          <w:color w:val="222222"/>
          <w:sz w:val="23"/>
          <w:szCs w:val="23"/>
          <w:lang w:val="en-US"/>
        </w:rPr>
        <w:t>DỰ ÁN ĐẦU TƯ XÂY DỰNG CẢNG PHÙ ĐỔNG – HÀ NỘI</w:t>
      </w:r>
    </w:p>
    <w:p w:rsidR="009F79C2" w:rsidRPr="007F7157" w:rsidRDefault="00A858D4" w:rsidP="007F7157">
      <w:pPr>
        <w:shd w:val="clear" w:color="auto" w:fill="FFFFFF"/>
        <w:spacing w:before="0" w:after="240" w:line="480" w:lineRule="auto"/>
        <w:ind w:firstLine="0"/>
        <w:jc w:val="center"/>
        <w:rPr>
          <w:b/>
          <w:color w:val="222222"/>
          <w:sz w:val="23"/>
          <w:szCs w:val="23"/>
          <w:lang w:val="en-US"/>
        </w:rPr>
      </w:pPr>
      <w:r w:rsidRPr="007F7157">
        <w:rPr>
          <w:b/>
          <w:color w:val="222222"/>
          <w:sz w:val="23"/>
          <w:szCs w:val="23"/>
          <w:lang w:val="en-US"/>
        </w:rPr>
        <w:t>THEO HÌNH THỨC ĐỐI TÁC CÔNG TƯ</w:t>
      </w:r>
    </w:p>
    <w:p w:rsidR="00DF70DC" w:rsidRPr="00317504" w:rsidRDefault="00DF70DC" w:rsidP="00D408AD">
      <w:pPr>
        <w:pStyle w:val="Heading1"/>
      </w:pPr>
      <w:proofErr w:type="spellStart"/>
      <w:r w:rsidRPr="00317504">
        <w:t>Thông</w:t>
      </w:r>
      <w:proofErr w:type="spellEnd"/>
      <w:r w:rsidRPr="00317504">
        <w:t xml:space="preserve"> tin </w:t>
      </w:r>
      <w:proofErr w:type="spellStart"/>
      <w:r w:rsidRPr="00317504">
        <w:t>chung</w:t>
      </w:r>
      <w:proofErr w:type="spellEnd"/>
      <w:r w:rsidRPr="00317504">
        <w:t xml:space="preserve"> </w:t>
      </w:r>
      <w:proofErr w:type="spellStart"/>
      <w:r w:rsidRPr="00317504">
        <w:t>dự</w:t>
      </w:r>
      <w:proofErr w:type="spellEnd"/>
      <w:r w:rsidRPr="00317504">
        <w:t xml:space="preserve"> án:</w:t>
      </w:r>
    </w:p>
    <w:p w:rsidR="00EF73B4" w:rsidRPr="00317504" w:rsidRDefault="00DF70DC" w:rsidP="00E74AE5">
      <w:pPr>
        <w:pStyle w:val="Heading2"/>
      </w:pPr>
      <w:proofErr w:type="spellStart"/>
      <w:r w:rsidRPr="00317504">
        <w:t>Tên</w:t>
      </w:r>
      <w:proofErr w:type="spellEnd"/>
      <w:r w:rsidRPr="00317504">
        <w:t xml:space="preserve"> </w:t>
      </w:r>
      <w:proofErr w:type="spellStart"/>
      <w:r w:rsidRPr="00317504">
        <w:t>dự</w:t>
      </w:r>
      <w:proofErr w:type="spellEnd"/>
      <w:r w:rsidRPr="00317504">
        <w:t xml:space="preserve"> </w:t>
      </w:r>
      <w:proofErr w:type="spellStart"/>
      <w:r w:rsidRPr="00317504">
        <w:t>án</w:t>
      </w:r>
      <w:proofErr w:type="spellEnd"/>
      <w:r w:rsidR="002B0B24" w:rsidRPr="00CC7B21">
        <w:t>:</w:t>
      </w:r>
      <w:r w:rsidR="00141AD1" w:rsidRPr="00141AD1">
        <w:t xml:space="preserve"> </w:t>
      </w:r>
      <w:proofErr w:type="spellStart"/>
      <w:r w:rsidR="00E74AE5" w:rsidRPr="00E74AE5">
        <w:rPr>
          <w:b w:val="0"/>
        </w:rPr>
        <w:t>Dự</w:t>
      </w:r>
      <w:proofErr w:type="spellEnd"/>
      <w:r w:rsidR="00E74AE5" w:rsidRPr="00E74AE5">
        <w:rPr>
          <w:b w:val="0"/>
        </w:rPr>
        <w:t xml:space="preserve"> </w:t>
      </w:r>
      <w:proofErr w:type="spellStart"/>
      <w:r w:rsidR="00E74AE5" w:rsidRPr="00E74AE5">
        <w:rPr>
          <w:b w:val="0"/>
        </w:rPr>
        <w:t>án</w:t>
      </w:r>
      <w:proofErr w:type="spellEnd"/>
      <w:r w:rsidR="00E74AE5" w:rsidRPr="00E74AE5">
        <w:rPr>
          <w:b w:val="0"/>
        </w:rPr>
        <w:t xml:space="preserve"> </w:t>
      </w:r>
      <w:proofErr w:type="spellStart"/>
      <w:r w:rsidR="00E74AE5" w:rsidRPr="00E74AE5">
        <w:rPr>
          <w:b w:val="0"/>
        </w:rPr>
        <w:t>đầu</w:t>
      </w:r>
      <w:proofErr w:type="spellEnd"/>
      <w:r w:rsidR="00E74AE5" w:rsidRPr="00E74AE5">
        <w:rPr>
          <w:b w:val="0"/>
        </w:rPr>
        <w:t xml:space="preserve"> </w:t>
      </w:r>
      <w:proofErr w:type="spellStart"/>
      <w:r w:rsidR="00E74AE5" w:rsidRPr="00E74AE5">
        <w:rPr>
          <w:b w:val="0"/>
        </w:rPr>
        <w:t>tư</w:t>
      </w:r>
      <w:proofErr w:type="spellEnd"/>
      <w:r w:rsidR="00E74AE5" w:rsidRPr="00E74AE5">
        <w:rPr>
          <w:b w:val="0"/>
        </w:rPr>
        <w:t xml:space="preserve"> </w:t>
      </w:r>
      <w:proofErr w:type="spellStart"/>
      <w:r w:rsidR="00E74AE5" w:rsidRPr="00E74AE5">
        <w:rPr>
          <w:b w:val="0"/>
        </w:rPr>
        <w:t>xây</w:t>
      </w:r>
      <w:proofErr w:type="spellEnd"/>
      <w:r w:rsidR="00E74AE5" w:rsidRPr="00E74AE5">
        <w:rPr>
          <w:b w:val="0"/>
        </w:rPr>
        <w:t xml:space="preserve"> </w:t>
      </w:r>
      <w:proofErr w:type="spellStart"/>
      <w:r w:rsidR="00E74AE5" w:rsidRPr="00E74AE5">
        <w:rPr>
          <w:b w:val="0"/>
        </w:rPr>
        <w:t>dựng</w:t>
      </w:r>
      <w:proofErr w:type="spellEnd"/>
      <w:r w:rsidR="00E74AE5" w:rsidRPr="00E74AE5">
        <w:rPr>
          <w:b w:val="0"/>
        </w:rPr>
        <w:t xml:space="preserve"> </w:t>
      </w:r>
      <w:proofErr w:type="spellStart"/>
      <w:r w:rsidR="00E74AE5" w:rsidRPr="00E74AE5">
        <w:rPr>
          <w:b w:val="0"/>
        </w:rPr>
        <w:t>cảng</w:t>
      </w:r>
      <w:proofErr w:type="spellEnd"/>
      <w:r w:rsidR="00E74AE5" w:rsidRPr="00E74AE5">
        <w:rPr>
          <w:b w:val="0"/>
        </w:rPr>
        <w:t xml:space="preserve"> </w:t>
      </w:r>
      <w:proofErr w:type="spellStart"/>
      <w:r w:rsidR="00E74AE5" w:rsidRPr="00E74AE5">
        <w:rPr>
          <w:b w:val="0"/>
        </w:rPr>
        <w:t>Phù</w:t>
      </w:r>
      <w:proofErr w:type="spellEnd"/>
      <w:r w:rsidR="00E74AE5" w:rsidRPr="00E74AE5">
        <w:rPr>
          <w:b w:val="0"/>
        </w:rPr>
        <w:t xml:space="preserve"> </w:t>
      </w:r>
      <w:proofErr w:type="spellStart"/>
      <w:r w:rsidR="00E74AE5" w:rsidRPr="00E74AE5">
        <w:rPr>
          <w:b w:val="0"/>
        </w:rPr>
        <w:t>Đổng</w:t>
      </w:r>
      <w:proofErr w:type="spellEnd"/>
      <w:r w:rsidR="00E74AE5" w:rsidRPr="00E74AE5">
        <w:rPr>
          <w:b w:val="0"/>
        </w:rPr>
        <w:t xml:space="preserve"> – </w:t>
      </w:r>
      <w:proofErr w:type="spellStart"/>
      <w:r w:rsidR="00E74AE5" w:rsidRPr="00E74AE5">
        <w:rPr>
          <w:b w:val="0"/>
        </w:rPr>
        <w:t>Hà</w:t>
      </w:r>
      <w:proofErr w:type="spellEnd"/>
      <w:r w:rsidR="00E74AE5" w:rsidRPr="00E74AE5">
        <w:rPr>
          <w:b w:val="0"/>
        </w:rPr>
        <w:t xml:space="preserve"> </w:t>
      </w:r>
      <w:proofErr w:type="spellStart"/>
      <w:r w:rsidR="00E74AE5" w:rsidRPr="00E74AE5">
        <w:rPr>
          <w:b w:val="0"/>
        </w:rPr>
        <w:t>Nội</w:t>
      </w:r>
      <w:proofErr w:type="spellEnd"/>
      <w:r w:rsidR="002B2BE0" w:rsidRPr="00D408AD">
        <w:t>.</w:t>
      </w:r>
    </w:p>
    <w:p w:rsidR="00EF73B4" w:rsidRPr="00317504" w:rsidRDefault="002B0B24" w:rsidP="00E74AE5">
      <w:pPr>
        <w:pStyle w:val="Heading2"/>
        <w:rPr>
          <w:lang w:val="it-IT"/>
        </w:rPr>
      </w:pPr>
      <w:proofErr w:type="spellStart"/>
      <w:r w:rsidRPr="00317504">
        <w:t>Địa</w:t>
      </w:r>
      <w:proofErr w:type="spellEnd"/>
      <w:r w:rsidRPr="00317504">
        <w:t xml:space="preserve"> </w:t>
      </w:r>
      <w:proofErr w:type="spellStart"/>
      <w:r w:rsidRPr="00317504">
        <w:t>điểm</w:t>
      </w:r>
      <w:proofErr w:type="spellEnd"/>
      <w:r w:rsidRPr="00317504">
        <w:t xml:space="preserve"> </w:t>
      </w:r>
      <w:proofErr w:type="spellStart"/>
      <w:r w:rsidRPr="00317504">
        <w:t>đầu</w:t>
      </w:r>
      <w:proofErr w:type="spellEnd"/>
      <w:r w:rsidRPr="00317504">
        <w:t xml:space="preserve"> </w:t>
      </w:r>
      <w:proofErr w:type="spellStart"/>
      <w:r w:rsidRPr="00317504">
        <w:t>tư</w:t>
      </w:r>
      <w:proofErr w:type="spellEnd"/>
      <w:r w:rsidRPr="00CC7B21">
        <w:t>:</w:t>
      </w:r>
      <w:r w:rsidR="00BA4946" w:rsidRPr="00317504">
        <w:rPr>
          <w:lang w:val="it-IT"/>
        </w:rPr>
        <w:t xml:space="preserve"> </w:t>
      </w:r>
      <w:r w:rsidR="00E74AE5" w:rsidRPr="00E74AE5">
        <w:rPr>
          <w:b w:val="0"/>
          <w:lang w:val="it-IT"/>
        </w:rPr>
        <w:t>Huyện Gia Lâm, thành phố Hà Nội</w:t>
      </w:r>
      <w:r w:rsidR="00EF73B4" w:rsidRPr="00D408AD">
        <w:t>.</w:t>
      </w:r>
    </w:p>
    <w:p w:rsidR="009F79C2" w:rsidRPr="00317504" w:rsidRDefault="00897C87" w:rsidP="00D408AD">
      <w:pPr>
        <w:pStyle w:val="Heading2"/>
        <w:rPr>
          <w:lang w:val="pt-BR"/>
        </w:rPr>
      </w:pPr>
      <w:proofErr w:type="spellStart"/>
      <w:r w:rsidRPr="00CC7B21">
        <w:t>Hình</w:t>
      </w:r>
      <w:proofErr w:type="spellEnd"/>
      <w:r w:rsidRPr="00CC7B21">
        <w:t xml:space="preserve"> </w:t>
      </w:r>
      <w:proofErr w:type="spellStart"/>
      <w:r w:rsidRPr="00CC7B21">
        <w:t>thức</w:t>
      </w:r>
      <w:proofErr w:type="spellEnd"/>
      <w:r w:rsidRPr="00CC7B21">
        <w:t xml:space="preserve"> </w:t>
      </w:r>
      <w:proofErr w:type="spellStart"/>
      <w:r w:rsidRPr="00CC7B21">
        <w:t>đầu</w:t>
      </w:r>
      <w:proofErr w:type="spellEnd"/>
      <w:r w:rsidRPr="00CC7B21">
        <w:t xml:space="preserve"> </w:t>
      </w:r>
      <w:proofErr w:type="spellStart"/>
      <w:r w:rsidRPr="00CC7B21">
        <w:t>tư</w:t>
      </w:r>
      <w:proofErr w:type="spellEnd"/>
      <w:r w:rsidRPr="00CC7B21">
        <w:t xml:space="preserve"> (dự kiến)</w:t>
      </w:r>
      <w:r w:rsidR="00EF73B4" w:rsidRPr="00CC7B21">
        <w:t>:</w:t>
      </w:r>
      <w:r w:rsidR="00317FFC">
        <w:t xml:space="preserve"> </w:t>
      </w:r>
      <w:r w:rsidR="00544A6A" w:rsidRPr="00D408AD">
        <w:rPr>
          <w:b w:val="0"/>
        </w:rPr>
        <w:t>Đầu tư nâng cấp theo hình thức BOT</w:t>
      </w:r>
    </w:p>
    <w:p w:rsidR="00DF70DC" w:rsidRDefault="002B0B24" w:rsidP="00D408AD">
      <w:pPr>
        <w:pStyle w:val="Heading2"/>
        <w:rPr>
          <w:lang w:val="pt-BR"/>
        </w:rPr>
      </w:pPr>
      <w:proofErr w:type="spellStart"/>
      <w:r w:rsidRPr="00317504">
        <w:t>Sự</w:t>
      </w:r>
      <w:proofErr w:type="spellEnd"/>
      <w:r w:rsidRPr="00317504">
        <w:t xml:space="preserve"> </w:t>
      </w:r>
      <w:proofErr w:type="spellStart"/>
      <w:r w:rsidRPr="00317504">
        <w:t>cần</w:t>
      </w:r>
      <w:proofErr w:type="spellEnd"/>
      <w:r w:rsidRPr="00317504">
        <w:t xml:space="preserve"> </w:t>
      </w:r>
      <w:proofErr w:type="spellStart"/>
      <w:r w:rsidRPr="00317504">
        <w:t>thiết</w:t>
      </w:r>
      <w:proofErr w:type="spellEnd"/>
      <w:r w:rsidRPr="00317504">
        <w:t xml:space="preserve"> </w:t>
      </w:r>
      <w:proofErr w:type="spellStart"/>
      <w:r w:rsidRPr="00317504">
        <w:t>đầu</w:t>
      </w:r>
      <w:proofErr w:type="spellEnd"/>
      <w:r w:rsidRPr="00317504">
        <w:t xml:space="preserve"> tư</w:t>
      </w:r>
      <w:r w:rsidRPr="00CC7B21">
        <w:rPr>
          <w:lang w:val="pt-BR"/>
        </w:rPr>
        <w:t>:</w:t>
      </w:r>
    </w:p>
    <w:p w:rsidR="00E74AE5" w:rsidRPr="000D6854" w:rsidRDefault="00E74AE5" w:rsidP="00E74AE5">
      <w:r w:rsidRPr="000D6854">
        <w:t>Việc đầu tư xây dựng cảng Phù Đổng là cần thiết cho sự phát triển kinh tế, xã hội của Hà Nội nói riêng và các khu vực lân cận nói chung.</w:t>
      </w:r>
    </w:p>
    <w:p w:rsidR="00E74AE5" w:rsidRPr="000D6854" w:rsidRDefault="00E74AE5" w:rsidP="00E74AE5">
      <w:r w:rsidRPr="000D6854">
        <w:t>Việc đầu tư xây dựng cảng Phù Đổng góp phần quan trọng trong việc tận dụng được tiềm năng to lớn của hệ thống vận tải thủy khu vực phía Bắc đồng thời giúp giảm áp lực cho vận tải đường bộ của TP.Hà Nội và các vùng lân cận vốn đang trong tình trạng quá tải.</w:t>
      </w:r>
    </w:p>
    <w:p w:rsidR="00E74AE5" w:rsidRPr="000D6854" w:rsidRDefault="00E74AE5" w:rsidP="00E74AE5">
      <w:r w:rsidRPr="000D6854">
        <w:t>Cảng Phù Đổng sau khi được hoàn thiện có thể tiếp nhận tàu đến 800T và đảm bảo được các yêu cầu về loại hàng cũng như lượng hàng qua cảng.</w:t>
      </w:r>
    </w:p>
    <w:p w:rsidR="00E74AE5" w:rsidRPr="000D6854" w:rsidRDefault="00E74AE5" w:rsidP="00E74AE5">
      <w:r w:rsidRPr="000D6854">
        <w:t>Dự án đầu tư xây dựng cảng Phù Đổng phù hợp với Quy hoạch chi tiết của khu vực dự án, quy hoạch giao thông vận tải đường thủy nội địa, quy hoạch cảng đường thủy nội địa của tỉnh và của Bộ giao thông vận tải.</w:t>
      </w:r>
    </w:p>
    <w:p w:rsidR="007434B6" w:rsidRPr="00331584" w:rsidRDefault="00E74AE5" w:rsidP="00E74AE5">
      <w:r w:rsidRPr="000D6854">
        <w:t>Việc kêu gọi đầu tư Dự án đầu tư xây dựng cảng Phù Đổng theo hình thức PPP phù hợp với Quyết định số 4835/QĐ-BGTVT Ngày 22/12/2014 của Bộ GTVT về việc phê duyệt Đề án huy động vốn xã hội hóa để đầu tư xây dựng kết cấu hạ tầng lĩnh vực đường thủy nội địa</w:t>
      </w:r>
      <w:r w:rsidR="007434B6" w:rsidRPr="00331584">
        <w:t>.</w:t>
      </w:r>
    </w:p>
    <w:p w:rsidR="00DF70DC" w:rsidRPr="00317FFC" w:rsidRDefault="00DF70DC" w:rsidP="00D408AD">
      <w:pPr>
        <w:pStyle w:val="Heading2"/>
      </w:pPr>
      <w:proofErr w:type="spellStart"/>
      <w:r w:rsidRPr="00317504">
        <w:t>Mục</w:t>
      </w:r>
      <w:proofErr w:type="spellEnd"/>
      <w:r w:rsidRPr="00317504">
        <w:t xml:space="preserve"> </w:t>
      </w:r>
      <w:proofErr w:type="spellStart"/>
      <w:r w:rsidRPr="00317504">
        <w:t>tiêu</w:t>
      </w:r>
      <w:proofErr w:type="spellEnd"/>
      <w:r w:rsidRPr="00317504">
        <w:t xml:space="preserve"> </w:t>
      </w:r>
      <w:proofErr w:type="spellStart"/>
      <w:r w:rsidRPr="00317504">
        <w:t>dự</w:t>
      </w:r>
      <w:proofErr w:type="spellEnd"/>
      <w:r w:rsidRPr="00317504">
        <w:t xml:space="preserve"> </w:t>
      </w:r>
      <w:proofErr w:type="spellStart"/>
      <w:r w:rsidRPr="00317504">
        <w:t>án</w:t>
      </w:r>
      <w:proofErr w:type="spellEnd"/>
    </w:p>
    <w:p w:rsidR="003E7B82" w:rsidRPr="00317504" w:rsidRDefault="00E74AE5" w:rsidP="001B5EFA">
      <w:pPr>
        <w:spacing w:before="120"/>
        <w:ind w:firstLine="720"/>
        <w:rPr>
          <w:szCs w:val="26"/>
        </w:rPr>
      </w:pPr>
      <w:r>
        <w:t>Mục tiêu của dự án là Đầu tư xây dựng hệ thống bến, khu nước, bãi, nhà kho để đến năm 2020 có thể tiếp nhận đội tàu đến 800T ra vào Cảng làm hàng, công suất của Cảng đạt 2,54 triệu T/năm và định hướng đến năm 2030 mở rộng quy mô bến, kho bãi, nâng cấp thiết bị làm hàng để công suất có thể đạt 3,0 triệu T/năm  phục vụ cho các hoạt động kinh tế của Hà Nội và các khu vực lân cận theo Quyết định số 1112/QĐ-BGTVT ngày 26/4/2013 về Phê duyệt Quy hoạch chi tiết hệ thống cảng đường thủy nội địa khu vực phía Bắc đến năm 2020 và định hướng đến năm 2030</w:t>
      </w:r>
      <w:r w:rsidR="003E7B82" w:rsidRPr="00317504">
        <w:rPr>
          <w:szCs w:val="26"/>
          <w:lang w:val="it-IT"/>
        </w:rPr>
        <w:t>.</w:t>
      </w:r>
    </w:p>
    <w:p w:rsidR="00DF70DC" w:rsidRPr="00CC7B21" w:rsidRDefault="00D408AD" w:rsidP="00D408AD">
      <w:pPr>
        <w:pStyle w:val="Heading2"/>
      </w:pPr>
      <w:proofErr w:type="spellStart"/>
      <w:r>
        <w:t>Đánh</w:t>
      </w:r>
      <w:proofErr w:type="spellEnd"/>
      <w:r>
        <w:t xml:space="preserve"> </w:t>
      </w:r>
      <w:proofErr w:type="spellStart"/>
      <w:r>
        <w:t>giá</w:t>
      </w:r>
      <w:proofErr w:type="spellEnd"/>
      <w:r>
        <w:t xml:space="preserve"> </w:t>
      </w:r>
      <w:proofErr w:type="spellStart"/>
      <w:r>
        <w:t>sơ</w:t>
      </w:r>
      <w:proofErr w:type="spellEnd"/>
      <w:r>
        <w:t xml:space="preserve"> </w:t>
      </w:r>
      <w:proofErr w:type="spellStart"/>
      <w:r>
        <w:t>bộ</w:t>
      </w:r>
      <w:proofErr w:type="spellEnd"/>
      <w:r>
        <w:t xml:space="preserve"> </w:t>
      </w:r>
      <w:proofErr w:type="spellStart"/>
      <w:r>
        <w:t>hiện</w:t>
      </w:r>
      <w:proofErr w:type="spellEnd"/>
      <w:r>
        <w:t xml:space="preserve"> </w:t>
      </w:r>
      <w:proofErr w:type="spellStart"/>
      <w:r>
        <w:t>trạng</w:t>
      </w:r>
      <w:proofErr w:type="spellEnd"/>
      <w:r>
        <w:t xml:space="preserve"> </w:t>
      </w:r>
      <w:proofErr w:type="spellStart"/>
      <w:r>
        <w:t>dự</w:t>
      </w:r>
      <w:proofErr w:type="spellEnd"/>
      <w:r>
        <w:t xml:space="preserve"> </w:t>
      </w:r>
      <w:proofErr w:type="spellStart"/>
      <w:r>
        <w:t>án</w:t>
      </w:r>
      <w:proofErr w:type="spellEnd"/>
    </w:p>
    <w:p w:rsidR="00317504" w:rsidRPr="00D408AD" w:rsidRDefault="00E74AE5" w:rsidP="00D408AD">
      <w:pPr>
        <w:pStyle w:val="Heading6"/>
        <w:rPr>
          <w:b/>
          <w:i/>
        </w:rPr>
      </w:pPr>
      <w:proofErr w:type="spellStart"/>
      <w:r>
        <w:rPr>
          <w:b/>
          <w:i/>
        </w:rPr>
        <w:t>Hiện</w:t>
      </w:r>
      <w:proofErr w:type="spellEnd"/>
      <w:r>
        <w:rPr>
          <w:b/>
          <w:i/>
        </w:rPr>
        <w:t xml:space="preserve"> </w:t>
      </w:r>
      <w:proofErr w:type="spellStart"/>
      <w:r>
        <w:rPr>
          <w:b/>
          <w:i/>
        </w:rPr>
        <w:t>trạng</w:t>
      </w:r>
      <w:proofErr w:type="spellEnd"/>
      <w:r w:rsidR="009F79C2" w:rsidRPr="00D408AD">
        <w:rPr>
          <w:b/>
          <w:i/>
        </w:rPr>
        <w:t xml:space="preserve">: </w:t>
      </w:r>
    </w:p>
    <w:p w:rsidR="00EF73B4" w:rsidRDefault="00E74AE5" w:rsidP="001B5EFA">
      <w:pPr>
        <w:spacing w:before="120"/>
        <w:rPr>
          <w:szCs w:val="26"/>
          <w:lang w:val="en-US"/>
        </w:rPr>
      </w:pPr>
      <w:r>
        <w:t>Cảng Phù Đổng nằm ở bờ hữu sông Đuống, hạ lưu cầu Phù Đổng, thuộc huyện Gia Lâm, thành phố Hà Nội</w:t>
      </w:r>
      <w:r w:rsidR="002A65F9" w:rsidRPr="002A65F9">
        <w:rPr>
          <w:szCs w:val="26"/>
        </w:rPr>
        <w:t>.</w:t>
      </w:r>
    </w:p>
    <w:p w:rsidR="00EF73B4" w:rsidRPr="00D408AD" w:rsidRDefault="00EF73B4" w:rsidP="00D408AD">
      <w:pPr>
        <w:pStyle w:val="Heading6"/>
        <w:rPr>
          <w:b/>
          <w:i/>
        </w:rPr>
      </w:pPr>
      <w:proofErr w:type="spellStart"/>
      <w:r w:rsidRPr="00D408AD">
        <w:rPr>
          <w:b/>
          <w:i/>
        </w:rPr>
        <w:lastRenderedPageBreak/>
        <w:t>Đánh</w:t>
      </w:r>
      <w:proofErr w:type="spellEnd"/>
      <w:r w:rsidRPr="00D408AD">
        <w:rPr>
          <w:b/>
          <w:i/>
        </w:rPr>
        <w:t xml:space="preserve"> </w:t>
      </w:r>
      <w:proofErr w:type="spellStart"/>
      <w:r w:rsidRPr="00D408AD">
        <w:rPr>
          <w:b/>
          <w:i/>
        </w:rPr>
        <w:t>giá</w:t>
      </w:r>
      <w:proofErr w:type="spellEnd"/>
      <w:r w:rsidRPr="00D408AD">
        <w:rPr>
          <w:b/>
          <w:i/>
        </w:rPr>
        <w:t xml:space="preserve"> </w:t>
      </w:r>
      <w:proofErr w:type="spellStart"/>
      <w:r w:rsidRPr="00D408AD">
        <w:rPr>
          <w:b/>
          <w:i/>
        </w:rPr>
        <w:t>hiện</w:t>
      </w:r>
      <w:proofErr w:type="spellEnd"/>
      <w:r w:rsidRPr="00D408AD">
        <w:rPr>
          <w:b/>
          <w:i/>
        </w:rPr>
        <w:t xml:space="preserve"> </w:t>
      </w:r>
      <w:proofErr w:type="spellStart"/>
      <w:r w:rsidRPr="00D408AD">
        <w:rPr>
          <w:b/>
          <w:i/>
        </w:rPr>
        <w:t>trạng</w:t>
      </w:r>
      <w:proofErr w:type="spellEnd"/>
      <w:r w:rsidRPr="00D408AD">
        <w:rPr>
          <w:b/>
          <w:i/>
        </w:rPr>
        <w:t xml:space="preserve"> cảng</w:t>
      </w:r>
      <w:r w:rsidR="009F79C2" w:rsidRPr="00D408AD">
        <w:rPr>
          <w:b/>
          <w:i/>
        </w:rPr>
        <w:t>:</w:t>
      </w:r>
    </w:p>
    <w:p w:rsidR="001807DC" w:rsidRPr="005739CC" w:rsidRDefault="005739CC" w:rsidP="00D408AD">
      <w:pPr>
        <w:rPr>
          <w:lang w:val="en-US"/>
        </w:rPr>
      </w:pPr>
      <w:proofErr w:type="spellStart"/>
      <w:r>
        <w:rPr>
          <w:lang w:val="en-US"/>
        </w:rPr>
        <w:t>Cảng</w:t>
      </w:r>
      <w:proofErr w:type="spellEnd"/>
      <w:r>
        <w:rPr>
          <w:lang w:val="en-US"/>
        </w:rPr>
        <w:t xml:space="preserve"> </w:t>
      </w:r>
      <w:proofErr w:type="spellStart"/>
      <w:r>
        <w:rPr>
          <w:lang w:val="en-US"/>
        </w:rPr>
        <w:t>Phù</w:t>
      </w:r>
      <w:proofErr w:type="spellEnd"/>
      <w:r>
        <w:rPr>
          <w:lang w:val="en-US"/>
        </w:rPr>
        <w:t xml:space="preserve"> </w:t>
      </w:r>
      <w:proofErr w:type="spellStart"/>
      <w:r>
        <w:rPr>
          <w:lang w:val="en-US"/>
        </w:rPr>
        <w:t>Đổng</w:t>
      </w:r>
      <w:proofErr w:type="spellEnd"/>
      <w:r>
        <w:rPr>
          <w:lang w:val="en-US"/>
        </w:rPr>
        <w:t xml:space="preserve"> </w:t>
      </w:r>
      <w:proofErr w:type="spellStart"/>
      <w:r>
        <w:rPr>
          <w:lang w:val="en-US"/>
        </w:rPr>
        <w:t>nằm</w:t>
      </w:r>
      <w:proofErr w:type="spellEnd"/>
      <w:r>
        <w:rPr>
          <w:lang w:val="en-US"/>
        </w:rPr>
        <w:t xml:space="preserve"> </w:t>
      </w:r>
      <w:proofErr w:type="spellStart"/>
      <w:r>
        <w:rPr>
          <w:lang w:val="en-US"/>
        </w:rPr>
        <w:t>trên</w:t>
      </w:r>
      <w:proofErr w:type="spellEnd"/>
      <w:r>
        <w:rPr>
          <w:lang w:val="en-US"/>
        </w:rPr>
        <w:t xml:space="preserve"> </w:t>
      </w:r>
      <w:proofErr w:type="spellStart"/>
      <w:r>
        <w:rPr>
          <w:lang w:val="en-US"/>
        </w:rPr>
        <w:t>tuyến</w:t>
      </w:r>
      <w:proofErr w:type="spellEnd"/>
      <w:r>
        <w:rPr>
          <w:lang w:val="en-US"/>
        </w:rPr>
        <w:t xml:space="preserve"> </w:t>
      </w:r>
      <w:proofErr w:type="spellStart"/>
      <w:r>
        <w:rPr>
          <w:lang w:val="en-US"/>
        </w:rPr>
        <w:t>hành</w:t>
      </w:r>
      <w:proofErr w:type="spellEnd"/>
      <w:r>
        <w:rPr>
          <w:lang w:val="en-US"/>
        </w:rPr>
        <w:t xml:space="preserve"> </w:t>
      </w:r>
      <w:proofErr w:type="spellStart"/>
      <w:r>
        <w:rPr>
          <w:lang w:val="en-US"/>
        </w:rPr>
        <w:t>lang</w:t>
      </w:r>
      <w:proofErr w:type="spellEnd"/>
      <w:r>
        <w:rPr>
          <w:lang w:val="en-US"/>
        </w:rPr>
        <w:t xml:space="preserve"> 1 </w:t>
      </w:r>
      <w:proofErr w:type="spellStart"/>
      <w:r>
        <w:rPr>
          <w:lang w:val="en-US"/>
        </w:rPr>
        <w:t>Phú</w:t>
      </w:r>
      <w:proofErr w:type="spellEnd"/>
      <w:r>
        <w:rPr>
          <w:lang w:val="en-US"/>
        </w:rPr>
        <w:t xml:space="preserve"> </w:t>
      </w:r>
      <w:proofErr w:type="spellStart"/>
      <w:r>
        <w:rPr>
          <w:lang w:val="en-US"/>
        </w:rPr>
        <w:t>Thọ</w:t>
      </w:r>
      <w:proofErr w:type="spellEnd"/>
      <w:r>
        <w:rPr>
          <w:lang w:val="en-US"/>
        </w:rPr>
        <w:t xml:space="preserve"> - </w:t>
      </w:r>
      <w:proofErr w:type="spellStart"/>
      <w:r>
        <w:rPr>
          <w:lang w:val="en-US"/>
        </w:rPr>
        <w:t>Hải</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nằm</w:t>
      </w:r>
      <w:proofErr w:type="spellEnd"/>
      <w:r>
        <w:rPr>
          <w:lang w:val="en-US"/>
        </w:rPr>
        <w:t xml:space="preserve"> </w:t>
      </w:r>
      <w:proofErr w:type="spellStart"/>
      <w:r>
        <w:rPr>
          <w:lang w:val="en-US"/>
        </w:rPr>
        <w:t>gần</w:t>
      </w:r>
      <w:proofErr w:type="spellEnd"/>
      <w:r>
        <w:rPr>
          <w:lang w:val="en-US"/>
        </w:rPr>
        <w:t xml:space="preserve"> </w:t>
      </w:r>
      <w:proofErr w:type="spellStart"/>
      <w:r>
        <w:rPr>
          <w:lang w:val="en-US"/>
        </w:rPr>
        <w:t>tuyến</w:t>
      </w:r>
      <w:proofErr w:type="spellEnd"/>
      <w:r>
        <w:rPr>
          <w:lang w:val="en-US"/>
        </w:rPr>
        <w:t xml:space="preserve"> </w:t>
      </w:r>
      <w:proofErr w:type="spellStart"/>
      <w:r>
        <w:rPr>
          <w:lang w:val="en-US"/>
        </w:rPr>
        <w:t>hành</w:t>
      </w:r>
      <w:proofErr w:type="spellEnd"/>
      <w:r>
        <w:rPr>
          <w:lang w:val="en-US"/>
        </w:rPr>
        <w:t xml:space="preserve"> </w:t>
      </w:r>
      <w:proofErr w:type="spellStart"/>
      <w:r>
        <w:rPr>
          <w:lang w:val="en-US"/>
        </w:rPr>
        <w:t>lang</w:t>
      </w:r>
      <w:proofErr w:type="spellEnd"/>
      <w:r>
        <w:rPr>
          <w:lang w:val="en-US"/>
        </w:rPr>
        <w:t xml:space="preserve"> 3 </w:t>
      </w:r>
      <w:proofErr w:type="spellStart"/>
      <w:r>
        <w:rPr>
          <w:lang w:val="en-US"/>
        </w:rPr>
        <w:t>Hà</w:t>
      </w:r>
      <w:proofErr w:type="spellEnd"/>
      <w:r>
        <w:rPr>
          <w:lang w:val="en-US"/>
        </w:rPr>
        <w:t xml:space="preserve"> </w:t>
      </w:r>
      <w:proofErr w:type="spellStart"/>
      <w:r>
        <w:rPr>
          <w:lang w:val="en-US"/>
        </w:rPr>
        <w:t>Nội</w:t>
      </w:r>
      <w:proofErr w:type="spellEnd"/>
      <w:r>
        <w:rPr>
          <w:lang w:val="en-US"/>
        </w:rPr>
        <w:t xml:space="preserve"> – </w:t>
      </w:r>
      <w:proofErr w:type="spellStart"/>
      <w:r>
        <w:rPr>
          <w:lang w:val="en-US"/>
        </w:rPr>
        <w:t>Lạch</w:t>
      </w:r>
      <w:proofErr w:type="spellEnd"/>
      <w:r>
        <w:rPr>
          <w:lang w:val="en-US"/>
        </w:rPr>
        <w:t xml:space="preserve"> </w:t>
      </w:r>
      <w:proofErr w:type="spellStart"/>
      <w:r>
        <w:rPr>
          <w:lang w:val="en-US"/>
        </w:rPr>
        <w:t>Giang</w:t>
      </w:r>
      <w:proofErr w:type="spellEnd"/>
      <w:r>
        <w:rPr>
          <w:lang w:val="en-US"/>
        </w:rPr>
        <w:t xml:space="preserve">, </w:t>
      </w:r>
      <w:proofErr w:type="spellStart"/>
      <w:r>
        <w:rPr>
          <w:lang w:val="en-US"/>
        </w:rPr>
        <w:t>xung</w:t>
      </w:r>
      <w:proofErr w:type="spellEnd"/>
      <w:r>
        <w:rPr>
          <w:lang w:val="en-US"/>
        </w:rPr>
        <w:t xml:space="preserve"> </w:t>
      </w:r>
      <w:proofErr w:type="spellStart"/>
      <w:r>
        <w:rPr>
          <w:lang w:val="en-US"/>
        </w:rPr>
        <w:t>quanh</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nhiều</w:t>
      </w:r>
      <w:proofErr w:type="spellEnd"/>
      <w:r>
        <w:rPr>
          <w:lang w:val="en-US"/>
        </w:rPr>
        <w:t xml:space="preserve"> </w:t>
      </w:r>
      <w:proofErr w:type="spellStart"/>
      <w:r>
        <w:rPr>
          <w:lang w:val="en-US"/>
        </w:rPr>
        <w:t>cảng</w:t>
      </w:r>
      <w:proofErr w:type="spellEnd"/>
      <w:r>
        <w:rPr>
          <w:lang w:val="en-US"/>
        </w:rPr>
        <w:t xml:space="preserve"> </w:t>
      </w:r>
      <w:proofErr w:type="spellStart"/>
      <w:r>
        <w:rPr>
          <w:lang w:val="en-US"/>
        </w:rPr>
        <w:t>thủy</w:t>
      </w:r>
      <w:proofErr w:type="spellEnd"/>
      <w:r>
        <w:rPr>
          <w:lang w:val="en-US"/>
        </w:rPr>
        <w:t xml:space="preserve"> </w:t>
      </w:r>
      <w:proofErr w:type="spellStart"/>
      <w:r>
        <w:rPr>
          <w:lang w:val="en-US"/>
        </w:rPr>
        <w:t>nội</w:t>
      </w:r>
      <w:proofErr w:type="spellEnd"/>
      <w:r>
        <w:rPr>
          <w:lang w:val="en-US"/>
        </w:rPr>
        <w:t xml:space="preserve"> </w:t>
      </w:r>
      <w:proofErr w:type="spellStart"/>
      <w:r>
        <w:rPr>
          <w:lang w:val="en-US"/>
        </w:rPr>
        <w:t>địa</w:t>
      </w:r>
      <w:proofErr w:type="spellEnd"/>
      <w:r>
        <w:rPr>
          <w:lang w:val="en-US"/>
        </w:rPr>
        <w:t xml:space="preserve"> </w:t>
      </w:r>
      <w:proofErr w:type="spellStart"/>
      <w:r>
        <w:rPr>
          <w:lang w:val="en-US"/>
        </w:rPr>
        <w:t>rất</w:t>
      </w:r>
      <w:proofErr w:type="spellEnd"/>
      <w:r>
        <w:rPr>
          <w:lang w:val="en-US"/>
        </w:rPr>
        <w:t xml:space="preserve"> </w:t>
      </w:r>
      <w:proofErr w:type="spellStart"/>
      <w:r>
        <w:rPr>
          <w:lang w:val="en-US"/>
        </w:rPr>
        <w:t>thuận</w:t>
      </w:r>
      <w:proofErr w:type="spellEnd"/>
      <w:r>
        <w:rPr>
          <w:lang w:val="en-US"/>
        </w:rPr>
        <w:t xml:space="preserve"> </w:t>
      </w:r>
      <w:proofErr w:type="spellStart"/>
      <w:r>
        <w:rPr>
          <w:lang w:val="en-US"/>
        </w:rPr>
        <w:t>lợi</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triển</w:t>
      </w:r>
      <w:proofErr w:type="spellEnd"/>
      <w:r>
        <w:rPr>
          <w:lang w:val="en-US"/>
        </w:rPr>
        <w:t xml:space="preserve"> </w:t>
      </w:r>
      <w:proofErr w:type="spellStart"/>
      <w:r>
        <w:rPr>
          <w:lang w:val="en-US"/>
        </w:rPr>
        <w:t>vận</w:t>
      </w:r>
      <w:proofErr w:type="spellEnd"/>
      <w:r>
        <w:rPr>
          <w:lang w:val="en-US"/>
        </w:rPr>
        <w:t xml:space="preserve"> </w:t>
      </w:r>
      <w:proofErr w:type="spellStart"/>
      <w:r>
        <w:rPr>
          <w:lang w:val="en-US"/>
        </w:rPr>
        <w:t>tải</w:t>
      </w:r>
      <w:proofErr w:type="spellEnd"/>
      <w:r>
        <w:rPr>
          <w:lang w:val="en-US"/>
        </w:rPr>
        <w:t xml:space="preserve"> </w:t>
      </w:r>
      <w:proofErr w:type="spellStart"/>
      <w:r>
        <w:rPr>
          <w:lang w:val="en-US"/>
        </w:rPr>
        <w:t>thủy</w:t>
      </w:r>
      <w:proofErr w:type="spellEnd"/>
      <w:r w:rsidR="001807DC" w:rsidRPr="001807DC">
        <w:t>.</w:t>
      </w:r>
      <w:r>
        <w:rPr>
          <w:lang w:val="en-US"/>
        </w:rPr>
        <w:t xml:space="preserve"> </w:t>
      </w:r>
      <w:proofErr w:type="spellStart"/>
      <w:r>
        <w:rPr>
          <w:lang w:val="en-US"/>
        </w:rPr>
        <w:t>Hiện</w:t>
      </w:r>
      <w:proofErr w:type="spellEnd"/>
      <w:r>
        <w:rPr>
          <w:lang w:val="en-US"/>
        </w:rPr>
        <w:t xml:space="preserve"> nay </w:t>
      </w:r>
      <w:proofErr w:type="spellStart"/>
      <w:r>
        <w:rPr>
          <w:lang w:val="en-US"/>
        </w:rPr>
        <w:t>hệ</w:t>
      </w:r>
      <w:proofErr w:type="spellEnd"/>
      <w:r>
        <w:rPr>
          <w:lang w:val="en-US"/>
        </w:rPr>
        <w:t xml:space="preserve"> </w:t>
      </w:r>
      <w:proofErr w:type="spellStart"/>
      <w:r>
        <w:rPr>
          <w:lang w:val="en-US"/>
        </w:rPr>
        <w:t>thống</w:t>
      </w:r>
      <w:proofErr w:type="spellEnd"/>
      <w:r>
        <w:rPr>
          <w:lang w:val="en-US"/>
        </w:rPr>
        <w:t xml:space="preserve"> </w:t>
      </w:r>
      <w:proofErr w:type="spellStart"/>
      <w:r>
        <w:rPr>
          <w:lang w:val="en-US"/>
        </w:rPr>
        <w:t>giao</w:t>
      </w:r>
      <w:proofErr w:type="spellEnd"/>
      <w:r>
        <w:rPr>
          <w:lang w:val="en-US"/>
        </w:rPr>
        <w:t xml:space="preserve"> </w:t>
      </w:r>
      <w:proofErr w:type="spellStart"/>
      <w:r>
        <w:rPr>
          <w:lang w:val="en-US"/>
        </w:rPr>
        <w:t>thông</w:t>
      </w:r>
      <w:proofErr w:type="spellEnd"/>
      <w:r>
        <w:rPr>
          <w:lang w:val="en-US"/>
        </w:rPr>
        <w:t xml:space="preserve"> </w:t>
      </w:r>
      <w:proofErr w:type="spellStart"/>
      <w:r>
        <w:rPr>
          <w:lang w:val="en-US"/>
        </w:rPr>
        <w:t>đường</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xung</w:t>
      </w:r>
      <w:proofErr w:type="spellEnd"/>
      <w:r>
        <w:rPr>
          <w:lang w:val="en-US"/>
        </w:rPr>
        <w:t xml:space="preserve"> </w:t>
      </w:r>
      <w:proofErr w:type="spellStart"/>
      <w:r>
        <w:rPr>
          <w:lang w:val="en-US"/>
        </w:rPr>
        <w:t>quanh</w:t>
      </w:r>
      <w:proofErr w:type="spellEnd"/>
      <w:r>
        <w:rPr>
          <w:lang w:val="en-US"/>
        </w:rPr>
        <w:t xml:space="preserve"> </w:t>
      </w:r>
      <w:proofErr w:type="spellStart"/>
      <w:r>
        <w:rPr>
          <w:lang w:val="en-US"/>
        </w:rPr>
        <w:t>cảng</w:t>
      </w:r>
      <w:proofErr w:type="spellEnd"/>
      <w:r>
        <w:rPr>
          <w:lang w:val="en-US"/>
        </w:rPr>
        <w:t xml:space="preserve"> </w:t>
      </w:r>
      <w:proofErr w:type="spellStart"/>
      <w:r>
        <w:rPr>
          <w:lang w:val="en-US"/>
        </w:rPr>
        <w:t>Phù</w:t>
      </w:r>
      <w:proofErr w:type="spellEnd"/>
      <w:r>
        <w:rPr>
          <w:lang w:val="en-US"/>
        </w:rPr>
        <w:t xml:space="preserve"> </w:t>
      </w:r>
      <w:proofErr w:type="spellStart"/>
      <w:r>
        <w:rPr>
          <w:lang w:val="en-US"/>
        </w:rPr>
        <w:t>Đổng</w:t>
      </w:r>
      <w:proofErr w:type="spellEnd"/>
      <w:r>
        <w:rPr>
          <w:lang w:val="en-US"/>
        </w:rPr>
        <w:t xml:space="preserve"> </w:t>
      </w:r>
      <w:proofErr w:type="spellStart"/>
      <w:r>
        <w:rPr>
          <w:lang w:val="en-US"/>
        </w:rPr>
        <w:t>phát</w:t>
      </w:r>
      <w:proofErr w:type="spellEnd"/>
      <w:r>
        <w:rPr>
          <w:lang w:val="en-US"/>
        </w:rPr>
        <w:t xml:space="preserve"> </w:t>
      </w:r>
      <w:proofErr w:type="spellStart"/>
      <w:r>
        <w:rPr>
          <w:lang w:val="en-US"/>
        </w:rPr>
        <w:t>triển</w:t>
      </w:r>
      <w:proofErr w:type="spellEnd"/>
      <w:r>
        <w:rPr>
          <w:lang w:val="en-US"/>
        </w:rPr>
        <w:t xml:space="preserve"> </w:t>
      </w:r>
      <w:proofErr w:type="spellStart"/>
      <w:r>
        <w:rPr>
          <w:lang w:val="en-US"/>
        </w:rPr>
        <w:t>đồng</w:t>
      </w:r>
      <w:proofErr w:type="spellEnd"/>
      <w:r>
        <w:rPr>
          <w:lang w:val="en-US"/>
        </w:rPr>
        <w:t xml:space="preserve"> </w:t>
      </w:r>
      <w:proofErr w:type="spellStart"/>
      <w:r>
        <w:rPr>
          <w:lang w:val="en-US"/>
        </w:rPr>
        <w:t>bộ</w:t>
      </w:r>
      <w:proofErr w:type="spellEnd"/>
      <w:r>
        <w:rPr>
          <w:lang w:val="en-US"/>
        </w:rPr>
        <w:t xml:space="preserve"> </w:t>
      </w:r>
      <w:proofErr w:type="spellStart"/>
      <w:r>
        <w:rPr>
          <w:lang w:val="en-US"/>
        </w:rPr>
        <w:t>điều</w:t>
      </w:r>
      <w:proofErr w:type="spellEnd"/>
      <w:r>
        <w:rPr>
          <w:lang w:val="en-US"/>
        </w:rPr>
        <w:t xml:space="preserve"> </w:t>
      </w:r>
      <w:proofErr w:type="spellStart"/>
      <w:r>
        <w:rPr>
          <w:lang w:val="en-US"/>
        </w:rPr>
        <w:t>này</w:t>
      </w:r>
      <w:proofErr w:type="spellEnd"/>
      <w:r>
        <w:rPr>
          <w:lang w:val="en-US"/>
        </w:rPr>
        <w:t xml:space="preserve"> </w:t>
      </w:r>
      <w:proofErr w:type="spellStart"/>
      <w:r>
        <w:rPr>
          <w:lang w:val="en-US"/>
        </w:rPr>
        <w:t>giúp</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hàng</w:t>
      </w:r>
      <w:proofErr w:type="spellEnd"/>
      <w:r>
        <w:rPr>
          <w:lang w:val="en-US"/>
        </w:rPr>
        <w:t xml:space="preserve"> </w:t>
      </w:r>
      <w:proofErr w:type="spellStart"/>
      <w:r>
        <w:rPr>
          <w:lang w:val="en-US"/>
        </w:rPr>
        <w:t>hóa</w:t>
      </w:r>
      <w:proofErr w:type="spellEnd"/>
      <w:r>
        <w:rPr>
          <w:lang w:val="en-US"/>
        </w:rPr>
        <w:t xml:space="preserve"> qua </w:t>
      </w:r>
      <w:proofErr w:type="spellStart"/>
      <w:r>
        <w:rPr>
          <w:lang w:val="en-US"/>
        </w:rPr>
        <w:t>cảng</w:t>
      </w:r>
      <w:proofErr w:type="spellEnd"/>
      <w:r>
        <w:rPr>
          <w:lang w:val="en-US"/>
        </w:rPr>
        <w:t xml:space="preserve"> </w:t>
      </w:r>
      <w:proofErr w:type="spellStart"/>
      <w:r>
        <w:rPr>
          <w:lang w:val="en-US"/>
        </w:rPr>
        <w:t>có</w:t>
      </w:r>
      <w:proofErr w:type="spellEnd"/>
      <w:r>
        <w:rPr>
          <w:lang w:val="en-US"/>
        </w:rPr>
        <w:t xml:space="preserve"> </w:t>
      </w:r>
      <w:proofErr w:type="spellStart"/>
      <w:r>
        <w:rPr>
          <w:lang w:val="en-US"/>
        </w:rPr>
        <w:t>thể</w:t>
      </w:r>
      <w:proofErr w:type="spellEnd"/>
      <w:r>
        <w:rPr>
          <w:lang w:val="en-US"/>
        </w:rPr>
        <w:t xml:space="preserve"> </w:t>
      </w:r>
      <w:proofErr w:type="spellStart"/>
      <w:r>
        <w:rPr>
          <w:lang w:val="en-US"/>
        </w:rPr>
        <w:t>dễ</w:t>
      </w:r>
      <w:proofErr w:type="spellEnd"/>
      <w:r>
        <w:rPr>
          <w:lang w:val="en-US"/>
        </w:rPr>
        <w:t xml:space="preserve"> </w:t>
      </w:r>
      <w:proofErr w:type="spellStart"/>
      <w:r>
        <w:rPr>
          <w:lang w:val="en-US"/>
        </w:rPr>
        <w:t>dàng</w:t>
      </w:r>
      <w:proofErr w:type="spellEnd"/>
      <w:r>
        <w:rPr>
          <w:lang w:val="en-US"/>
        </w:rPr>
        <w:t xml:space="preserve"> </w:t>
      </w:r>
      <w:proofErr w:type="spellStart"/>
      <w:r>
        <w:rPr>
          <w:lang w:val="en-US"/>
        </w:rPr>
        <w:t>đi</w:t>
      </w:r>
      <w:proofErr w:type="spellEnd"/>
      <w:r>
        <w:rPr>
          <w:lang w:val="en-US"/>
        </w:rPr>
        <w:t xml:space="preserve"> </w:t>
      </w:r>
      <w:proofErr w:type="spellStart"/>
      <w:r>
        <w:rPr>
          <w:lang w:val="en-US"/>
        </w:rPr>
        <w:t>đến</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khu</w:t>
      </w:r>
      <w:proofErr w:type="spellEnd"/>
      <w:r>
        <w:rPr>
          <w:lang w:val="en-US"/>
        </w:rPr>
        <w:t xml:space="preserve"> </w:t>
      </w:r>
      <w:proofErr w:type="spellStart"/>
      <w:r>
        <w:rPr>
          <w:lang w:val="en-US"/>
        </w:rPr>
        <w:t>vực</w:t>
      </w:r>
      <w:proofErr w:type="spellEnd"/>
      <w:r>
        <w:rPr>
          <w:lang w:val="en-US"/>
        </w:rPr>
        <w:t xml:space="preserve"> </w:t>
      </w:r>
      <w:proofErr w:type="spellStart"/>
      <w:r>
        <w:rPr>
          <w:lang w:val="en-US"/>
        </w:rPr>
        <w:t>xung</w:t>
      </w:r>
      <w:proofErr w:type="spellEnd"/>
      <w:r>
        <w:rPr>
          <w:lang w:val="en-US"/>
        </w:rPr>
        <w:t xml:space="preserve"> </w:t>
      </w:r>
      <w:proofErr w:type="spellStart"/>
      <w:r>
        <w:rPr>
          <w:lang w:val="en-US"/>
        </w:rPr>
        <w:t>quanh</w:t>
      </w:r>
      <w:proofErr w:type="spellEnd"/>
      <w:r>
        <w:rPr>
          <w:lang w:val="en-US"/>
        </w:rPr>
        <w:t xml:space="preserve"> </w:t>
      </w:r>
      <w:proofErr w:type="spellStart"/>
      <w:r>
        <w:rPr>
          <w:lang w:val="en-US"/>
        </w:rPr>
        <w:t>bằng</w:t>
      </w:r>
      <w:proofErr w:type="spellEnd"/>
      <w:r>
        <w:rPr>
          <w:lang w:val="en-US"/>
        </w:rPr>
        <w:t xml:space="preserve"> </w:t>
      </w:r>
      <w:proofErr w:type="spellStart"/>
      <w:r>
        <w:rPr>
          <w:lang w:val="en-US"/>
        </w:rPr>
        <w:t>đường</w:t>
      </w:r>
      <w:proofErr w:type="spellEnd"/>
      <w:r>
        <w:rPr>
          <w:lang w:val="en-US"/>
        </w:rPr>
        <w:t xml:space="preserve"> </w:t>
      </w:r>
      <w:proofErr w:type="spellStart"/>
      <w:r>
        <w:rPr>
          <w:lang w:val="en-US"/>
        </w:rPr>
        <w:t>bộ</w:t>
      </w:r>
      <w:proofErr w:type="spellEnd"/>
      <w:r>
        <w:rPr>
          <w:lang w:val="en-US"/>
        </w:rPr>
        <w:t>.</w:t>
      </w:r>
    </w:p>
    <w:p w:rsidR="00DF70DC" w:rsidRPr="00F328A1" w:rsidRDefault="00104D24" w:rsidP="00D408AD">
      <w:pPr>
        <w:pStyle w:val="Heading1"/>
      </w:pPr>
      <w:proofErr w:type="spellStart"/>
      <w:r w:rsidRPr="00317504">
        <w:t>Quy</w:t>
      </w:r>
      <w:proofErr w:type="spellEnd"/>
      <w:r w:rsidRPr="00317504">
        <w:t xml:space="preserve"> </w:t>
      </w:r>
      <w:proofErr w:type="spellStart"/>
      <w:r w:rsidRPr="00317504">
        <w:t>mô</w:t>
      </w:r>
      <w:proofErr w:type="spellEnd"/>
      <w:r w:rsidRPr="00317504">
        <w:t xml:space="preserve">, </w:t>
      </w:r>
      <w:proofErr w:type="spellStart"/>
      <w:r w:rsidRPr="00317504">
        <w:t>phương</w:t>
      </w:r>
      <w:proofErr w:type="spellEnd"/>
      <w:r w:rsidRPr="00317504">
        <w:t xml:space="preserve"> </w:t>
      </w:r>
      <w:proofErr w:type="spellStart"/>
      <w:r w:rsidRPr="00317504">
        <w:t>án</w:t>
      </w:r>
      <w:proofErr w:type="spellEnd"/>
      <w:r w:rsidRPr="00317504">
        <w:t xml:space="preserve"> </w:t>
      </w:r>
      <w:proofErr w:type="spellStart"/>
      <w:r w:rsidRPr="00317504">
        <w:t>xây</w:t>
      </w:r>
      <w:proofErr w:type="spellEnd"/>
      <w:r w:rsidRPr="00317504">
        <w:t xml:space="preserve"> </w:t>
      </w:r>
      <w:proofErr w:type="spellStart"/>
      <w:r w:rsidRPr="00317504">
        <w:t>dựng</w:t>
      </w:r>
      <w:proofErr w:type="spellEnd"/>
      <w:r w:rsidR="00F328A1">
        <w:t xml:space="preserve"> (</w:t>
      </w:r>
      <w:proofErr w:type="spellStart"/>
      <w:r w:rsidR="00F328A1">
        <w:t>dự</w:t>
      </w:r>
      <w:proofErr w:type="spellEnd"/>
      <w:r w:rsidR="00F328A1">
        <w:t xml:space="preserve"> </w:t>
      </w:r>
      <w:proofErr w:type="spellStart"/>
      <w:r w:rsidR="00F328A1">
        <w:t>kiến</w:t>
      </w:r>
      <w:proofErr w:type="spellEnd"/>
      <w:r w:rsidR="00F328A1">
        <w:t>)</w:t>
      </w:r>
    </w:p>
    <w:p w:rsidR="00DF70DC" w:rsidRPr="00F328A1" w:rsidRDefault="00104D24" w:rsidP="00D408AD">
      <w:pPr>
        <w:pStyle w:val="Heading2"/>
      </w:pPr>
      <w:proofErr w:type="spellStart"/>
      <w:r w:rsidRPr="00317504">
        <w:t>Quy</w:t>
      </w:r>
      <w:proofErr w:type="spellEnd"/>
      <w:r w:rsidRPr="00317504">
        <w:t xml:space="preserve"> </w:t>
      </w:r>
      <w:proofErr w:type="spellStart"/>
      <w:r w:rsidRPr="00317504">
        <w:t>mô</w:t>
      </w:r>
      <w:proofErr w:type="spellEnd"/>
      <w:r w:rsidRPr="00317504">
        <w:t xml:space="preserve"> </w:t>
      </w:r>
      <w:proofErr w:type="spellStart"/>
      <w:r w:rsidRPr="00317504">
        <w:t>xây</w:t>
      </w:r>
      <w:proofErr w:type="spellEnd"/>
      <w:r w:rsidRPr="00317504">
        <w:t xml:space="preserve"> </w:t>
      </w:r>
      <w:proofErr w:type="spellStart"/>
      <w:r w:rsidRPr="00317504">
        <w:t>dựng</w:t>
      </w:r>
      <w:proofErr w:type="spellEnd"/>
    </w:p>
    <w:p w:rsidR="005739CC" w:rsidRDefault="005739CC" w:rsidP="00D408AD">
      <w:pPr>
        <w:pStyle w:val="Heading6"/>
      </w:pPr>
      <w:proofErr w:type="spellStart"/>
      <w:r>
        <w:t>Xếp</w:t>
      </w:r>
      <w:proofErr w:type="spellEnd"/>
      <w:r>
        <w:t xml:space="preserve"> </w:t>
      </w:r>
      <w:proofErr w:type="spellStart"/>
      <w:r>
        <w:t>dỡ</w:t>
      </w:r>
      <w:proofErr w:type="spellEnd"/>
      <w:r>
        <w:t xml:space="preserve"> </w:t>
      </w:r>
      <w:proofErr w:type="spellStart"/>
      <w:r>
        <w:t>hàng</w:t>
      </w:r>
      <w:proofErr w:type="spellEnd"/>
      <w:r>
        <w:t xml:space="preserve"> container </w:t>
      </w:r>
      <w:proofErr w:type="spellStart"/>
      <w:r>
        <w:t>và</w:t>
      </w:r>
      <w:proofErr w:type="spellEnd"/>
      <w:r>
        <w:t xml:space="preserve"> </w:t>
      </w:r>
      <w:proofErr w:type="spellStart"/>
      <w:r>
        <w:t>vật</w:t>
      </w:r>
      <w:proofErr w:type="spellEnd"/>
      <w:r>
        <w:t xml:space="preserve"> </w:t>
      </w:r>
      <w:proofErr w:type="spellStart"/>
      <w:r>
        <w:t>liệu</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phục</w:t>
      </w:r>
      <w:proofErr w:type="spellEnd"/>
      <w:r>
        <w:t xml:space="preserve"> </w:t>
      </w:r>
      <w:proofErr w:type="spellStart"/>
      <w:r>
        <w:t>vụ</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kinh</w:t>
      </w:r>
      <w:proofErr w:type="spellEnd"/>
      <w:r>
        <w:t xml:space="preserve"> </w:t>
      </w:r>
      <w:proofErr w:type="spellStart"/>
      <w:r>
        <w:t>tế</w:t>
      </w:r>
      <w:proofErr w:type="spellEnd"/>
      <w:r>
        <w:t xml:space="preserve"> </w:t>
      </w:r>
      <w:proofErr w:type="spellStart"/>
      <w:r>
        <w:t>của</w:t>
      </w:r>
      <w:proofErr w:type="spellEnd"/>
      <w:r>
        <w:t xml:space="preserve"> TP. </w:t>
      </w:r>
      <w:proofErr w:type="spellStart"/>
      <w:r>
        <w:t>Hà</w:t>
      </w:r>
      <w:proofErr w:type="spellEnd"/>
      <w:r>
        <w:t xml:space="preserve"> </w:t>
      </w:r>
      <w:proofErr w:type="spellStart"/>
      <w:r>
        <w:t>Nội</w:t>
      </w:r>
      <w:proofErr w:type="spellEnd"/>
      <w:r>
        <w:t xml:space="preserve"> </w:t>
      </w:r>
      <w:proofErr w:type="spellStart"/>
      <w:r>
        <w:t>và</w:t>
      </w:r>
      <w:proofErr w:type="spellEnd"/>
      <w:r>
        <w:t xml:space="preserve"> </w:t>
      </w:r>
      <w:proofErr w:type="spellStart"/>
      <w:r>
        <w:t>khu</w:t>
      </w:r>
      <w:proofErr w:type="spellEnd"/>
      <w:r>
        <w:t xml:space="preserve"> </w:t>
      </w:r>
      <w:proofErr w:type="spellStart"/>
      <w:r>
        <w:t>vực</w:t>
      </w:r>
      <w:proofErr w:type="spellEnd"/>
      <w:r>
        <w:t xml:space="preserve"> </w:t>
      </w:r>
      <w:proofErr w:type="spellStart"/>
      <w:r>
        <w:t>lân</w:t>
      </w:r>
      <w:proofErr w:type="spellEnd"/>
      <w:r>
        <w:t xml:space="preserve"> </w:t>
      </w:r>
      <w:proofErr w:type="spellStart"/>
      <w:r>
        <w:t>cận</w:t>
      </w:r>
      <w:proofErr w:type="spellEnd"/>
      <w:r>
        <w:t>.</w:t>
      </w:r>
    </w:p>
    <w:p w:rsidR="00EF73B4" w:rsidRPr="00BC349E" w:rsidRDefault="005739CC" w:rsidP="00E76513">
      <w:pPr>
        <w:pStyle w:val="Heading6"/>
      </w:pPr>
      <w:proofErr w:type="spellStart"/>
      <w:r>
        <w:t>Lượng</w:t>
      </w:r>
      <w:proofErr w:type="spellEnd"/>
      <w:r>
        <w:t xml:space="preserve"> </w:t>
      </w:r>
      <w:proofErr w:type="spellStart"/>
      <w:r>
        <w:t>hàng</w:t>
      </w:r>
      <w:proofErr w:type="spellEnd"/>
      <w:r>
        <w:t xml:space="preserve"> </w:t>
      </w:r>
      <w:proofErr w:type="spellStart"/>
      <w:r>
        <w:t>thông</w:t>
      </w:r>
      <w:proofErr w:type="spellEnd"/>
      <w:r>
        <w:t xml:space="preserve"> qua (</w:t>
      </w:r>
      <w:proofErr w:type="spellStart"/>
      <w:r>
        <w:t>dự</w:t>
      </w:r>
      <w:proofErr w:type="spellEnd"/>
      <w:r>
        <w:t xml:space="preserve"> </w:t>
      </w:r>
      <w:proofErr w:type="spellStart"/>
      <w:r>
        <w:t>kiến</w:t>
      </w:r>
      <w:proofErr w:type="spellEnd"/>
      <w:r>
        <w:t>):</w:t>
      </w:r>
      <w:r w:rsidR="00E76513" w:rsidRPr="00E76513">
        <w:t xml:space="preserve"> </w:t>
      </w:r>
      <w:proofErr w:type="spellStart"/>
      <w:r w:rsidR="00E76513" w:rsidRPr="00E76513">
        <w:t>Đến</w:t>
      </w:r>
      <w:proofErr w:type="spellEnd"/>
      <w:r w:rsidR="00E76513" w:rsidRPr="00E76513">
        <w:t xml:space="preserve"> </w:t>
      </w:r>
      <w:proofErr w:type="spellStart"/>
      <w:r w:rsidR="00E76513" w:rsidRPr="00E76513">
        <w:t>năm</w:t>
      </w:r>
      <w:proofErr w:type="spellEnd"/>
      <w:r w:rsidR="00E76513" w:rsidRPr="00E76513">
        <w:t xml:space="preserve"> 2020 </w:t>
      </w:r>
      <w:proofErr w:type="spellStart"/>
      <w:r w:rsidR="00E76513" w:rsidRPr="00E76513">
        <w:t>đạt</w:t>
      </w:r>
      <w:proofErr w:type="spellEnd"/>
      <w:r w:rsidR="00E76513" w:rsidRPr="00E76513">
        <w:t xml:space="preserve"> 2,54 </w:t>
      </w:r>
      <w:proofErr w:type="spellStart"/>
      <w:r w:rsidR="00E76513" w:rsidRPr="00E76513">
        <w:t>triệu</w:t>
      </w:r>
      <w:proofErr w:type="spellEnd"/>
      <w:r w:rsidR="00E76513" w:rsidRPr="00E76513">
        <w:t xml:space="preserve"> </w:t>
      </w:r>
      <w:proofErr w:type="spellStart"/>
      <w:r w:rsidR="00E76513" w:rsidRPr="00E76513">
        <w:t>tấn</w:t>
      </w:r>
      <w:proofErr w:type="spellEnd"/>
      <w:r w:rsidR="00E76513" w:rsidRPr="00E76513">
        <w:t>/</w:t>
      </w:r>
      <w:proofErr w:type="spellStart"/>
      <w:r w:rsidR="00E76513" w:rsidRPr="00E76513">
        <w:t>năm</w:t>
      </w:r>
      <w:proofErr w:type="spellEnd"/>
      <w:r w:rsidR="00E76513">
        <w:t xml:space="preserve">; </w:t>
      </w:r>
      <w:proofErr w:type="spellStart"/>
      <w:r w:rsidR="00E76513" w:rsidRPr="008B37E5">
        <w:rPr>
          <w:lang w:eastAsia="vi-VN"/>
        </w:rPr>
        <w:t>Định</w:t>
      </w:r>
      <w:proofErr w:type="spellEnd"/>
      <w:r w:rsidR="00E76513" w:rsidRPr="008B37E5">
        <w:rPr>
          <w:lang w:eastAsia="vi-VN"/>
        </w:rPr>
        <w:t xml:space="preserve"> </w:t>
      </w:r>
      <w:proofErr w:type="spellStart"/>
      <w:r w:rsidR="00E76513" w:rsidRPr="008B37E5">
        <w:rPr>
          <w:lang w:eastAsia="vi-VN"/>
        </w:rPr>
        <w:t>hướng</w:t>
      </w:r>
      <w:proofErr w:type="spellEnd"/>
      <w:r w:rsidR="00E76513" w:rsidRPr="008B37E5">
        <w:rPr>
          <w:lang w:eastAsia="vi-VN"/>
        </w:rPr>
        <w:t xml:space="preserve"> </w:t>
      </w:r>
      <w:proofErr w:type="spellStart"/>
      <w:r w:rsidR="00E76513" w:rsidRPr="008B37E5">
        <w:rPr>
          <w:lang w:eastAsia="vi-VN"/>
        </w:rPr>
        <w:t>đến</w:t>
      </w:r>
      <w:proofErr w:type="spellEnd"/>
      <w:r w:rsidR="00E76513" w:rsidRPr="008B37E5">
        <w:rPr>
          <w:lang w:eastAsia="vi-VN"/>
        </w:rPr>
        <w:t xml:space="preserve"> </w:t>
      </w:r>
      <w:proofErr w:type="spellStart"/>
      <w:r w:rsidR="00E76513" w:rsidRPr="008B37E5">
        <w:rPr>
          <w:lang w:eastAsia="vi-VN"/>
        </w:rPr>
        <w:t>năm</w:t>
      </w:r>
      <w:proofErr w:type="spellEnd"/>
      <w:r w:rsidR="00E76513" w:rsidRPr="008B37E5">
        <w:rPr>
          <w:lang w:eastAsia="vi-VN"/>
        </w:rPr>
        <w:t xml:space="preserve"> 2030</w:t>
      </w:r>
      <w:r w:rsidR="00E76513">
        <w:rPr>
          <w:lang w:eastAsia="vi-VN"/>
        </w:rPr>
        <w:t xml:space="preserve"> </w:t>
      </w:r>
      <w:proofErr w:type="spellStart"/>
      <w:r w:rsidR="00E76513">
        <w:rPr>
          <w:lang w:eastAsia="vi-VN"/>
        </w:rPr>
        <w:t>đạt</w:t>
      </w:r>
      <w:proofErr w:type="spellEnd"/>
      <w:r w:rsidR="00E76513">
        <w:rPr>
          <w:lang w:eastAsia="vi-VN"/>
        </w:rPr>
        <w:t xml:space="preserve"> 3,0</w:t>
      </w:r>
      <w:r w:rsidR="00E76513" w:rsidRPr="008B37E5">
        <w:rPr>
          <w:lang w:eastAsia="vi-VN"/>
        </w:rPr>
        <w:t xml:space="preserve"> </w:t>
      </w:r>
      <w:proofErr w:type="spellStart"/>
      <w:r w:rsidR="00E76513" w:rsidRPr="008B37E5">
        <w:rPr>
          <w:lang w:eastAsia="vi-VN"/>
        </w:rPr>
        <w:t>triệu</w:t>
      </w:r>
      <w:proofErr w:type="spellEnd"/>
      <w:r w:rsidR="00E76513" w:rsidRPr="008B37E5">
        <w:rPr>
          <w:lang w:eastAsia="vi-VN"/>
        </w:rPr>
        <w:t xml:space="preserve"> </w:t>
      </w:r>
      <w:proofErr w:type="spellStart"/>
      <w:r w:rsidR="00E76513" w:rsidRPr="008B37E5">
        <w:rPr>
          <w:lang w:eastAsia="vi-VN"/>
        </w:rPr>
        <w:t>tấn</w:t>
      </w:r>
      <w:proofErr w:type="spellEnd"/>
      <w:r w:rsidR="00E76513" w:rsidRPr="008B37E5">
        <w:rPr>
          <w:lang w:eastAsia="vi-VN"/>
        </w:rPr>
        <w:t>/</w:t>
      </w:r>
      <w:proofErr w:type="spellStart"/>
      <w:r w:rsidR="00E76513" w:rsidRPr="008B37E5">
        <w:rPr>
          <w:lang w:eastAsia="vi-VN"/>
        </w:rPr>
        <w:t>năm</w:t>
      </w:r>
      <w:proofErr w:type="spellEnd"/>
      <w:r>
        <w:t xml:space="preserve"> </w:t>
      </w:r>
      <w:r w:rsidR="00BC349E">
        <w:t>.</w:t>
      </w:r>
    </w:p>
    <w:p w:rsidR="002B0B24" w:rsidRPr="005739CC" w:rsidRDefault="00EF73B4" w:rsidP="00D408AD">
      <w:pPr>
        <w:pStyle w:val="Heading6"/>
      </w:pPr>
      <w:proofErr w:type="spellStart"/>
      <w:r w:rsidRPr="00317FFC">
        <w:t>Quy</w:t>
      </w:r>
      <w:proofErr w:type="spellEnd"/>
      <w:r w:rsidRPr="00317FFC">
        <w:t xml:space="preserve"> </w:t>
      </w:r>
      <w:proofErr w:type="spellStart"/>
      <w:r w:rsidRPr="00317FFC">
        <w:t>mô</w:t>
      </w:r>
      <w:proofErr w:type="spellEnd"/>
      <w:r w:rsidRPr="00317FFC">
        <w:t xml:space="preserve"> </w:t>
      </w:r>
      <w:proofErr w:type="spellStart"/>
      <w:r w:rsidR="00BC349E">
        <w:t>về</w:t>
      </w:r>
      <w:proofErr w:type="spellEnd"/>
      <w:r w:rsidR="00BC349E">
        <w:t xml:space="preserve"> </w:t>
      </w:r>
      <w:proofErr w:type="spellStart"/>
      <w:r w:rsidR="00BC349E">
        <w:t>cỡ</w:t>
      </w:r>
      <w:proofErr w:type="spellEnd"/>
      <w:r w:rsidR="00BC349E">
        <w:t xml:space="preserve"> </w:t>
      </w:r>
      <w:proofErr w:type="spellStart"/>
      <w:r w:rsidR="00BC349E">
        <w:t>tàu</w:t>
      </w:r>
      <w:proofErr w:type="spellEnd"/>
      <w:r w:rsidRPr="00317FFC">
        <w:t xml:space="preserve">: </w:t>
      </w:r>
      <w:proofErr w:type="spellStart"/>
      <w:r w:rsidR="005739CC">
        <w:t>Tiếp</w:t>
      </w:r>
      <w:proofErr w:type="spellEnd"/>
      <w:r w:rsidR="005739CC">
        <w:t xml:space="preserve"> </w:t>
      </w:r>
      <w:proofErr w:type="spellStart"/>
      <w:r w:rsidR="005739CC">
        <w:t>nhận</w:t>
      </w:r>
      <w:proofErr w:type="spellEnd"/>
      <w:r w:rsidR="005739CC">
        <w:t xml:space="preserve"> </w:t>
      </w:r>
      <w:proofErr w:type="spellStart"/>
      <w:r w:rsidR="005739CC">
        <w:t>t</w:t>
      </w:r>
      <w:r w:rsidR="00563AA0" w:rsidRPr="00317FFC">
        <w:t>àu</w:t>
      </w:r>
      <w:proofErr w:type="spellEnd"/>
      <w:r w:rsidR="00563AA0" w:rsidRPr="00317FFC">
        <w:t xml:space="preserve"> </w:t>
      </w:r>
      <w:proofErr w:type="spellStart"/>
      <w:r w:rsidR="00563AA0" w:rsidRPr="00317FFC">
        <w:t>sông</w:t>
      </w:r>
      <w:proofErr w:type="spellEnd"/>
      <w:r w:rsidR="00563AA0" w:rsidRPr="00317FFC">
        <w:t xml:space="preserve"> </w:t>
      </w:r>
      <w:proofErr w:type="spellStart"/>
      <w:r w:rsidR="00563AA0" w:rsidRPr="00317FFC">
        <w:t>pha</w:t>
      </w:r>
      <w:proofErr w:type="spellEnd"/>
      <w:r w:rsidR="00563AA0" w:rsidRPr="00317FFC">
        <w:t xml:space="preserve"> </w:t>
      </w:r>
      <w:proofErr w:type="spellStart"/>
      <w:r w:rsidR="00563AA0" w:rsidRPr="00317FFC">
        <w:t>biển</w:t>
      </w:r>
      <w:proofErr w:type="spellEnd"/>
      <w:r w:rsidR="00CC0026">
        <w:t xml:space="preserve"> </w:t>
      </w:r>
      <w:proofErr w:type="spellStart"/>
      <w:r w:rsidR="00CC0026">
        <w:t>trọng</w:t>
      </w:r>
      <w:proofErr w:type="spellEnd"/>
      <w:r w:rsidR="00CC0026">
        <w:t xml:space="preserve"> </w:t>
      </w:r>
      <w:proofErr w:type="spellStart"/>
      <w:r w:rsidR="00CC0026">
        <w:t>tải</w:t>
      </w:r>
      <w:proofErr w:type="spellEnd"/>
      <w:r w:rsidR="00CC0026">
        <w:t xml:space="preserve"> </w:t>
      </w:r>
      <w:r w:rsidR="005739CC">
        <w:t>8</w:t>
      </w:r>
      <w:r w:rsidRPr="00317504">
        <w:t xml:space="preserve">00 </w:t>
      </w:r>
      <w:proofErr w:type="spellStart"/>
      <w:r w:rsidR="00CC0026" w:rsidRPr="00CC0026">
        <w:t>tấn</w:t>
      </w:r>
      <w:proofErr w:type="spellEnd"/>
      <w:r w:rsidR="005739CC">
        <w:t>.</w:t>
      </w:r>
    </w:p>
    <w:p w:rsidR="00DF70DC" w:rsidRPr="00F328A1" w:rsidRDefault="00104D24" w:rsidP="00D408AD">
      <w:pPr>
        <w:pStyle w:val="Heading2"/>
      </w:pPr>
      <w:proofErr w:type="spellStart"/>
      <w:r w:rsidRPr="00317504">
        <w:t>Phương</w:t>
      </w:r>
      <w:proofErr w:type="spellEnd"/>
      <w:r w:rsidRPr="00317504">
        <w:t xml:space="preserve"> </w:t>
      </w:r>
      <w:proofErr w:type="spellStart"/>
      <w:r w:rsidRPr="00317504">
        <w:t>án</w:t>
      </w:r>
      <w:proofErr w:type="spellEnd"/>
      <w:r w:rsidRPr="00317504">
        <w:t xml:space="preserve"> </w:t>
      </w:r>
      <w:proofErr w:type="spellStart"/>
      <w:r w:rsidRPr="00317504">
        <w:t>xây</w:t>
      </w:r>
      <w:proofErr w:type="spellEnd"/>
      <w:r w:rsidRPr="00317504">
        <w:t xml:space="preserve"> </w:t>
      </w:r>
      <w:proofErr w:type="spellStart"/>
      <w:r w:rsidRPr="00317504">
        <w:t>dựng</w:t>
      </w:r>
      <w:proofErr w:type="spellEnd"/>
      <w:r w:rsidRPr="00317504">
        <w:t xml:space="preserve"> (dự kiến)</w:t>
      </w:r>
    </w:p>
    <w:p w:rsidR="005A7B4C" w:rsidRPr="00A57708" w:rsidRDefault="00317FFC" w:rsidP="00E76513">
      <w:pPr>
        <w:pStyle w:val="Heading6"/>
      </w:pPr>
      <w:proofErr w:type="spellStart"/>
      <w:r w:rsidRPr="00317FFC">
        <w:t>Giai</w:t>
      </w:r>
      <w:proofErr w:type="spellEnd"/>
      <w:r w:rsidRPr="00317FFC">
        <w:t xml:space="preserve"> </w:t>
      </w:r>
      <w:proofErr w:type="spellStart"/>
      <w:r w:rsidRPr="00317FFC">
        <w:t>đoạn</w:t>
      </w:r>
      <w:proofErr w:type="spellEnd"/>
      <w:r w:rsidR="005A7B4C" w:rsidRPr="00317FFC">
        <w:t xml:space="preserve"> </w:t>
      </w:r>
      <w:proofErr w:type="spellStart"/>
      <w:r w:rsidR="005A7B4C" w:rsidRPr="00317FFC">
        <w:t>đến</w:t>
      </w:r>
      <w:proofErr w:type="spellEnd"/>
      <w:r w:rsidR="005A7B4C" w:rsidRPr="00317FFC">
        <w:t xml:space="preserve"> </w:t>
      </w:r>
      <w:proofErr w:type="spellStart"/>
      <w:r w:rsidR="005A7B4C" w:rsidRPr="00317FFC">
        <w:t>năm</w:t>
      </w:r>
      <w:proofErr w:type="spellEnd"/>
      <w:r w:rsidR="005A7B4C" w:rsidRPr="00317FFC">
        <w:t xml:space="preserve"> 2020:</w:t>
      </w:r>
      <w:r w:rsidRPr="00317FFC">
        <w:t xml:space="preserve"> </w:t>
      </w:r>
      <w:proofErr w:type="spellStart"/>
      <w:r w:rsidR="00E76513" w:rsidRPr="00E76513">
        <w:t>Đầu</w:t>
      </w:r>
      <w:proofErr w:type="spellEnd"/>
      <w:r w:rsidR="00E76513" w:rsidRPr="00E76513">
        <w:t xml:space="preserve"> </w:t>
      </w:r>
      <w:proofErr w:type="spellStart"/>
      <w:r w:rsidR="00E76513" w:rsidRPr="00E76513">
        <w:t>tư</w:t>
      </w:r>
      <w:proofErr w:type="spellEnd"/>
      <w:r w:rsidR="00E76513" w:rsidRPr="00E76513">
        <w:t xml:space="preserve"> </w:t>
      </w:r>
      <w:proofErr w:type="spellStart"/>
      <w:r w:rsidR="00E76513" w:rsidRPr="00E76513">
        <w:t>xây</w:t>
      </w:r>
      <w:proofErr w:type="spellEnd"/>
      <w:r w:rsidR="00E76513" w:rsidRPr="00E76513">
        <w:t xml:space="preserve"> </w:t>
      </w:r>
      <w:proofErr w:type="spellStart"/>
      <w:r w:rsidR="00E76513" w:rsidRPr="00E76513">
        <w:t>dựng</w:t>
      </w:r>
      <w:proofErr w:type="spellEnd"/>
      <w:r w:rsidR="00E76513" w:rsidRPr="00E76513">
        <w:t xml:space="preserve"> 4 </w:t>
      </w:r>
      <w:proofErr w:type="spellStart"/>
      <w:r w:rsidR="00E76513" w:rsidRPr="00E76513">
        <w:t>bến</w:t>
      </w:r>
      <w:proofErr w:type="spellEnd"/>
      <w:r w:rsidR="00E76513" w:rsidRPr="00E76513">
        <w:t xml:space="preserve"> </w:t>
      </w:r>
      <w:proofErr w:type="spellStart"/>
      <w:r w:rsidR="00E76513" w:rsidRPr="00E76513">
        <w:t>cho</w:t>
      </w:r>
      <w:proofErr w:type="spellEnd"/>
      <w:r w:rsidR="00E76513" w:rsidRPr="00E76513">
        <w:t xml:space="preserve"> </w:t>
      </w:r>
      <w:proofErr w:type="spellStart"/>
      <w:r w:rsidR="00E76513" w:rsidRPr="00E76513">
        <w:t>tàu</w:t>
      </w:r>
      <w:proofErr w:type="spellEnd"/>
      <w:r w:rsidR="00E76513" w:rsidRPr="00E76513">
        <w:t xml:space="preserve"> </w:t>
      </w:r>
      <w:proofErr w:type="spellStart"/>
      <w:r w:rsidR="00E76513" w:rsidRPr="00E76513">
        <w:t>đến</w:t>
      </w:r>
      <w:proofErr w:type="spellEnd"/>
      <w:r w:rsidR="00E76513" w:rsidRPr="00E76513">
        <w:t xml:space="preserve"> 800 </w:t>
      </w:r>
      <w:proofErr w:type="spellStart"/>
      <w:r w:rsidR="00E76513" w:rsidRPr="00E76513">
        <w:t>tổng</w:t>
      </w:r>
      <w:proofErr w:type="spellEnd"/>
      <w:r w:rsidR="00E76513" w:rsidRPr="00E76513">
        <w:t xml:space="preserve"> </w:t>
      </w:r>
      <w:proofErr w:type="spellStart"/>
      <w:r w:rsidR="00E76513" w:rsidRPr="00E76513">
        <w:t>chiều</w:t>
      </w:r>
      <w:proofErr w:type="spellEnd"/>
      <w:r w:rsidR="00E76513" w:rsidRPr="00E76513">
        <w:t xml:space="preserve"> </w:t>
      </w:r>
      <w:proofErr w:type="spellStart"/>
      <w:r w:rsidR="00E76513" w:rsidRPr="00E76513">
        <w:t>dài</w:t>
      </w:r>
      <w:proofErr w:type="spellEnd"/>
      <w:r w:rsidR="00E76513" w:rsidRPr="00E76513">
        <w:t xml:space="preserve"> </w:t>
      </w:r>
      <w:proofErr w:type="spellStart"/>
      <w:r w:rsidR="00E76513" w:rsidRPr="00E76513">
        <w:t>là</w:t>
      </w:r>
      <w:proofErr w:type="spellEnd"/>
      <w:r w:rsidR="00E76513" w:rsidRPr="00E76513">
        <w:t xml:space="preserve"> 255m</w:t>
      </w:r>
      <w:r w:rsidR="00E76513">
        <w:t xml:space="preserve"> </w:t>
      </w:r>
      <w:proofErr w:type="spellStart"/>
      <w:r w:rsidR="00E76513">
        <w:t>với</w:t>
      </w:r>
      <w:proofErr w:type="spellEnd"/>
      <w:r w:rsidR="00E76513">
        <w:t xml:space="preserve"> 8 </w:t>
      </w:r>
      <w:proofErr w:type="spellStart"/>
      <w:r w:rsidR="00E76513">
        <w:t>tuyến</w:t>
      </w:r>
      <w:proofErr w:type="spellEnd"/>
      <w:r w:rsidR="00E76513">
        <w:t xml:space="preserve"> </w:t>
      </w:r>
      <w:proofErr w:type="spellStart"/>
      <w:r w:rsidR="00E76513">
        <w:t>làm</w:t>
      </w:r>
      <w:proofErr w:type="spellEnd"/>
      <w:r w:rsidR="00E76513">
        <w:t xml:space="preserve"> </w:t>
      </w:r>
      <w:proofErr w:type="spellStart"/>
      <w:r w:rsidR="00E76513">
        <w:t>hàng</w:t>
      </w:r>
      <w:proofErr w:type="spellEnd"/>
      <w:r w:rsidR="00E76513">
        <w:t xml:space="preserve"> </w:t>
      </w:r>
      <w:proofErr w:type="spellStart"/>
      <w:r w:rsidR="00E76513">
        <w:t>để</w:t>
      </w:r>
      <w:proofErr w:type="spellEnd"/>
      <w:r w:rsidR="00E76513">
        <w:t xml:space="preserve"> </w:t>
      </w:r>
      <w:proofErr w:type="spellStart"/>
      <w:r w:rsidR="00E76513">
        <w:t>đạt</w:t>
      </w:r>
      <w:proofErr w:type="spellEnd"/>
      <w:r w:rsidR="00E76513">
        <w:t xml:space="preserve"> </w:t>
      </w:r>
      <w:proofErr w:type="spellStart"/>
      <w:r w:rsidR="00E76513">
        <w:t>công</w:t>
      </w:r>
      <w:proofErr w:type="spellEnd"/>
      <w:r w:rsidR="00E76513">
        <w:t xml:space="preserve"> </w:t>
      </w:r>
      <w:proofErr w:type="spellStart"/>
      <w:r w:rsidR="00E76513">
        <w:t>suất</w:t>
      </w:r>
      <w:proofErr w:type="spellEnd"/>
      <w:r w:rsidR="00E76513">
        <w:t xml:space="preserve"> 2,54 </w:t>
      </w:r>
      <w:proofErr w:type="spellStart"/>
      <w:r w:rsidR="00E76513">
        <w:t>triệuT</w:t>
      </w:r>
      <w:proofErr w:type="spellEnd"/>
      <w:r w:rsidR="00E76513">
        <w:t>/</w:t>
      </w:r>
      <w:proofErr w:type="spellStart"/>
      <w:r w:rsidR="00E76513">
        <w:t>năm</w:t>
      </w:r>
      <w:proofErr w:type="spellEnd"/>
      <w:r w:rsidR="00A57708">
        <w:t xml:space="preserve">; </w:t>
      </w:r>
      <w:proofErr w:type="spellStart"/>
      <w:r w:rsidR="00A57708">
        <w:t>Xây</w:t>
      </w:r>
      <w:proofErr w:type="spellEnd"/>
      <w:r w:rsidR="00A57708">
        <w:t xml:space="preserve"> </w:t>
      </w:r>
      <w:proofErr w:type="spellStart"/>
      <w:r w:rsidR="00A57708">
        <w:t>dựng</w:t>
      </w:r>
      <w:proofErr w:type="spellEnd"/>
      <w:r w:rsidR="00A57708">
        <w:t xml:space="preserve"> </w:t>
      </w:r>
      <w:proofErr w:type="spellStart"/>
      <w:r w:rsidR="00E76513">
        <w:t>khoảng</w:t>
      </w:r>
      <w:proofErr w:type="spellEnd"/>
      <w:r w:rsidR="00E76513">
        <w:t xml:space="preserve"> 5.900m</w:t>
      </w:r>
      <w:r w:rsidR="00E76513" w:rsidRPr="00500C0D">
        <w:rPr>
          <w:vertAlign w:val="superscript"/>
        </w:rPr>
        <w:t>2</w:t>
      </w:r>
      <w:r w:rsidR="00E76513">
        <w:t xml:space="preserve"> </w:t>
      </w:r>
      <w:proofErr w:type="spellStart"/>
      <w:r w:rsidR="00E76513">
        <w:t>nhà</w:t>
      </w:r>
      <w:proofErr w:type="spellEnd"/>
      <w:r w:rsidR="00E76513">
        <w:t xml:space="preserve"> </w:t>
      </w:r>
      <w:proofErr w:type="spellStart"/>
      <w:r w:rsidR="00E76513">
        <w:t>kho</w:t>
      </w:r>
      <w:proofErr w:type="spellEnd"/>
      <w:r w:rsidR="00E76513">
        <w:t xml:space="preserve"> </w:t>
      </w:r>
      <w:proofErr w:type="spellStart"/>
      <w:r w:rsidR="00A57708">
        <w:t>và</w:t>
      </w:r>
      <w:proofErr w:type="spellEnd"/>
      <w:r w:rsidR="00A57708">
        <w:t xml:space="preserve"> </w:t>
      </w:r>
      <w:r w:rsidR="00E76513">
        <w:t>52.42</w:t>
      </w:r>
      <w:r w:rsidR="00E76513" w:rsidRPr="004B745B">
        <w:t>0m</w:t>
      </w:r>
      <w:r w:rsidR="00E76513" w:rsidRPr="004B745B">
        <w:rPr>
          <w:vertAlign w:val="superscript"/>
        </w:rPr>
        <w:t>2</w:t>
      </w:r>
      <w:r w:rsidR="00E76513">
        <w:rPr>
          <w:vertAlign w:val="superscript"/>
        </w:rPr>
        <w:t xml:space="preserve"> </w:t>
      </w:r>
      <w:proofErr w:type="spellStart"/>
      <w:r w:rsidR="00A57708">
        <w:t>bãi</w:t>
      </w:r>
      <w:proofErr w:type="spellEnd"/>
      <w:r w:rsidR="00A57708">
        <w:t xml:space="preserve"> </w:t>
      </w:r>
      <w:proofErr w:type="spellStart"/>
      <w:r w:rsidR="00A57708">
        <w:t>hàng</w:t>
      </w:r>
      <w:proofErr w:type="spellEnd"/>
      <w:r w:rsidR="00A57708">
        <w:t xml:space="preserve"> </w:t>
      </w:r>
      <w:proofErr w:type="spellStart"/>
      <w:r w:rsidR="00A57708">
        <w:t>cùng</w:t>
      </w:r>
      <w:proofErr w:type="spellEnd"/>
      <w:r w:rsidR="00A57708">
        <w:t xml:space="preserve"> </w:t>
      </w:r>
      <w:proofErr w:type="spellStart"/>
      <w:r w:rsidR="00A57708">
        <w:t>với</w:t>
      </w:r>
      <w:proofErr w:type="spellEnd"/>
      <w:r w:rsidR="00A57708">
        <w:t xml:space="preserve"> </w:t>
      </w:r>
      <w:proofErr w:type="spellStart"/>
      <w:r w:rsidR="00A57708">
        <w:t>các</w:t>
      </w:r>
      <w:proofErr w:type="spellEnd"/>
      <w:r w:rsidR="00A57708">
        <w:t xml:space="preserve"> </w:t>
      </w:r>
      <w:proofErr w:type="spellStart"/>
      <w:r w:rsidR="00A57708">
        <w:t>công</w:t>
      </w:r>
      <w:proofErr w:type="spellEnd"/>
      <w:r w:rsidR="00A57708">
        <w:t xml:space="preserve"> </w:t>
      </w:r>
      <w:proofErr w:type="spellStart"/>
      <w:r w:rsidR="00A57708">
        <w:t>trình</w:t>
      </w:r>
      <w:proofErr w:type="spellEnd"/>
      <w:r w:rsidR="00A57708">
        <w:t xml:space="preserve"> </w:t>
      </w:r>
      <w:proofErr w:type="spellStart"/>
      <w:r w:rsidR="00A57708">
        <w:t>phụ</w:t>
      </w:r>
      <w:proofErr w:type="spellEnd"/>
      <w:r w:rsidR="00A57708">
        <w:t xml:space="preserve"> </w:t>
      </w:r>
      <w:proofErr w:type="spellStart"/>
      <w:r w:rsidR="00A57708">
        <w:t>trợ</w:t>
      </w:r>
      <w:proofErr w:type="spellEnd"/>
      <w:r w:rsidR="00A57708">
        <w:t xml:space="preserve"> </w:t>
      </w:r>
      <w:proofErr w:type="spellStart"/>
      <w:r w:rsidR="00A57708">
        <w:t>khác</w:t>
      </w:r>
      <w:proofErr w:type="spellEnd"/>
      <w:r w:rsidR="00563AA0" w:rsidRPr="00317FFC">
        <w:t>.</w:t>
      </w:r>
      <w:r w:rsidR="00A57708">
        <w:t xml:space="preserve"> </w:t>
      </w:r>
      <w:proofErr w:type="spellStart"/>
      <w:r w:rsidR="00A57708">
        <w:t>Tổng</w:t>
      </w:r>
      <w:proofErr w:type="spellEnd"/>
      <w:r w:rsidR="00A57708">
        <w:t xml:space="preserve"> </w:t>
      </w:r>
      <w:proofErr w:type="spellStart"/>
      <w:r w:rsidR="00A57708">
        <w:t>diện</w:t>
      </w:r>
      <w:proofErr w:type="spellEnd"/>
      <w:r w:rsidR="00A57708">
        <w:t xml:space="preserve"> </w:t>
      </w:r>
      <w:proofErr w:type="spellStart"/>
      <w:r w:rsidR="00A57708">
        <w:t>tích</w:t>
      </w:r>
      <w:proofErr w:type="spellEnd"/>
      <w:r w:rsidR="00A57708">
        <w:t xml:space="preserve"> </w:t>
      </w:r>
      <w:proofErr w:type="spellStart"/>
      <w:r w:rsidR="00A57708">
        <w:t>xây</w:t>
      </w:r>
      <w:proofErr w:type="spellEnd"/>
      <w:r w:rsidR="00A57708">
        <w:t xml:space="preserve"> </w:t>
      </w:r>
      <w:proofErr w:type="spellStart"/>
      <w:r w:rsidR="00A57708">
        <w:t>dựng</w:t>
      </w:r>
      <w:proofErr w:type="spellEnd"/>
      <w:r w:rsidR="00A57708">
        <w:t xml:space="preserve"> </w:t>
      </w:r>
      <w:proofErr w:type="spellStart"/>
      <w:r w:rsidR="00A57708">
        <w:t>ước</w:t>
      </w:r>
      <w:proofErr w:type="spellEnd"/>
      <w:r w:rsidR="00A57708">
        <w:t xml:space="preserve"> </w:t>
      </w:r>
      <w:proofErr w:type="spellStart"/>
      <w:r w:rsidR="00A57708">
        <w:t>tính</w:t>
      </w:r>
      <w:proofErr w:type="spellEnd"/>
      <w:r w:rsidR="00A57708">
        <w:t xml:space="preserve"> </w:t>
      </w:r>
      <w:proofErr w:type="spellStart"/>
      <w:r w:rsidR="00A57708">
        <w:t>khoảng</w:t>
      </w:r>
      <w:proofErr w:type="spellEnd"/>
      <w:r w:rsidR="00A57708">
        <w:t xml:space="preserve"> </w:t>
      </w:r>
      <w:r w:rsidR="00E76513">
        <w:t>24,2</w:t>
      </w:r>
      <w:r w:rsidR="00A57708">
        <w:t>ha.</w:t>
      </w:r>
    </w:p>
    <w:p w:rsidR="00563AA0" w:rsidRPr="00317FFC" w:rsidRDefault="00563AA0" w:rsidP="00E76513">
      <w:pPr>
        <w:pStyle w:val="Heading6"/>
      </w:pPr>
      <w:proofErr w:type="spellStart"/>
      <w:r w:rsidRPr="00317FFC">
        <w:t>Định</w:t>
      </w:r>
      <w:proofErr w:type="spellEnd"/>
      <w:r w:rsidRPr="00317FFC">
        <w:t xml:space="preserve"> </w:t>
      </w:r>
      <w:proofErr w:type="spellStart"/>
      <w:r w:rsidRPr="00317FFC">
        <w:t>hướng</w:t>
      </w:r>
      <w:proofErr w:type="spellEnd"/>
      <w:r w:rsidRPr="00317FFC">
        <w:t xml:space="preserve"> </w:t>
      </w:r>
      <w:proofErr w:type="spellStart"/>
      <w:r w:rsidRPr="00317FFC">
        <w:t>đến</w:t>
      </w:r>
      <w:proofErr w:type="spellEnd"/>
      <w:r w:rsidRPr="00317FFC">
        <w:t xml:space="preserve"> </w:t>
      </w:r>
      <w:proofErr w:type="spellStart"/>
      <w:r w:rsidRPr="00317FFC">
        <w:t>năm</w:t>
      </w:r>
      <w:proofErr w:type="spellEnd"/>
      <w:r w:rsidRPr="00317FFC">
        <w:t xml:space="preserve"> 2030:</w:t>
      </w:r>
      <w:r w:rsidR="00317FFC" w:rsidRPr="00317FFC">
        <w:t xml:space="preserve"> </w:t>
      </w:r>
      <w:proofErr w:type="spellStart"/>
      <w:r w:rsidR="00E76513" w:rsidRPr="00E76513">
        <w:t>Đầu</w:t>
      </w:r>
      <w:proofErr w:type="spellEnd"/>
      <w:r w:rsidR="00E76513" w:rsidRPr="00E76513">
        <w:t xml:space="preserve"> </w:t>
      </w:r>
      <w:proofErr w:type="spellStart"/>
      <w:r w:rsidR="00E76513" w:rsidRPr="00E76513">
        <w:t>tư</w:t>
      </w:r>
      <w:proofErr w:type="spellEnd"/>
      <w:r w:rsidR="00E76513" w:rsidRPr="00E76513">
        <w:t xml:space="preserve"> </w:t>
      </w:r>
      <w:proofErr w:type="spellStart"/>
      <w:r w:rsidR="00E76513" w:rsidRPr="00E76513">
        <w:t>xây</w:t>
      </w:r>
      <w:proofErr w:type="spellEnd"/>
      <w:r w:rsidR="00E76513" w:rsidRPr="00E76513">
        <w:t xml:space="preserve"> </w:t>
      </w:r>
      <w:proofErr w:type="spellStart"/>
      <w:r w:rsidR="00E76513" w:rsidRPr="00E76513">
        <w:t>dựng</w:t>
      </w:r>
      <w:proofErr w:type="spellEnd"/>
      <w:r w:rsidR="00E76513" w:rsidRPr="00E76513">
        <w:t xml:space="preserve"> </w:t>
      </w:r>
      <w:proofErr w:type="spellStart"/>
      <w:r w:rsidR="00E76513" w:rsidRPr="00E76513">
        <w:t>thêm</w:t>
      </w:r>
      <w:proofErr w:type="spellEnd"/>
      <w:r w:rsidR="00E76513" w:rsidRPr="00E76513">
        <w:t xml:space="preserve"> 3 </w:t>
      </w:r>
      <w:proofErr w:type="spellStart"/>
      <w:r w:rsidR="00E76513" w:rsidRPr="00E76513">
        <w:t>bến</w:t>
      </w:r>
      <w:proofErr w:type="spellEnd"/>
      <w:r w:rsidR="00E76513">
        <w:t xml:space="preserve"> </w:t>
      </w:r>
      <w:proofErr w:type="spellStart"/>
      <w:r w:rsidR="00E76513">
        <w:t>dài</w:t>
      </w:r>
      <w:proofErr w:type="spellEnd"/>
      <w:r w:rsidR="00E76513">
        <w:t xml:space="preserve"> 90m</w:t>
      </w:r>
      <w:r w:rsidRPr="00317FFC">
        <w:t xml:space="preserve">, </w:t>
      </w:r>
      <w:proofErr w:type="spellStart"/>
      <w:r w:rsidRPr="00317FFC">
        <w:t>nâng</w:t>
      </w:r>
      <w:proofErr w:type="spellEnd"/>
      <w:r w:rsidRPr="00317FFC">
        <w:t xml:space="preserve"> </w:t>
      </w:r>
      <w:proofErr w:type="spellStart"/>
      <w:r w:rsidRPr="00317FFC">
        <w:t>tổng</w:t>
      </w:r>
      <w:proofErr w:type="spellEnd"/>
      <w:r w:rsidRPr="00317FFC">
        <w:t xml:space="preserve"> </w:t>
      </w:r>
      <w:proofErr w:type="spellStart"/>
      <w:r w:rsidRPr="00317FFC">
        <w:t>số</w:t>
      </w:r>
      <w:proofErr w:type="spellEnd"/>
      <w:r w:rsidRPr="00317FFC">
        <w:t xml:space="preserve"> </w:t>
      </w:r>
      <w:proofErr w:type="spellStart"/>
      <w:r w:rsidRPr="00317FFC">
        <w:t>bến</w:t>
      </w:r>
      <w:proofErr w:type="spellEnd"/>
      <w:r w:rsidRPr="00317FFC">
        <w:t xml:space="preserve"> </w:t>
      </w:r>
      <w:proofErr w:type="spellStart"/>
      <w:r w:rsidRPr="00317FFC">
        <w:t>lên</w:t>
      </w:r>
      <w:proofErr w:type="spellEnd"/>
      <w:r w:rsidRPr="00317FFC">
        <w:t xml:space="preserve"> </w:t>
      </w:r>
      <w:r w:rsidR="00E76513">
        <w:t>7</w:t>
      </w:r>
      <w:r w:rsidRPr="00317FFC">
        <w:t xml:space="preserve"> </w:t>
      </w:r>
      <w:proofErr w:type="spellStart"/>
      <w:r w:rsidRPr="00317FFC">
        <w:t>bến</w:t>
      </w:r>
      <w:proofErr w:type="spellEnd"/>
      <w:r w:rsidRPr="00317FFC">
        <w:t xml:space="preserve"> </w:t>
      </w:r>
      <w:proofErr w:type="spellStart"/>
      <w:r w:rsidRPr="00317FFC">
        <w:t>với</w:t>
      </w:r>
      <w:proofErr w:type="spellEnd"/>
      <w:r w:rsidRPr="00317FFC">
        <w:t xml:space="preserve"> </w:t>
      </w:r>
      <w:proofErr w:type="spellStart"/>
      <w:r w:rsidRPr="00317FFC">
        <w:t>tổng</w:t>
      </w:r>
      <w:proofErr w:type="spellEnd"/>
      <w:r w:rsidRPr="00317FFC">
        <w:t xml:space="preserve"> </w:t>
      </w:r>
      <w:proofErr w:type="spellStart"/>
      <w:r w:rsidRPr="00317FFC">
        <w:t>chiều</w:t>
      </w:r>
      <w:proofErr w:type="spellEnd"/>
      <w:r w:rsidRPr="00317FFC">
        <w:t xml:space="preserve"> </w:t>
      </w:r>
      <w:proofErr w:type="spellStart"/>
      <w:r w:rsidRPr="00317FFC">
        <w:t>dài</w:t>
      </w:r>
      <w:proofErr w:type="spellEnd"/>
      <w:r w:rsidRPr="00317FFC">
        <w:t xml:space="preserve"> </w:t>
      </w:r>
      <w:proofErr w:type="spellStart"/>
      <w:r w:rsidRPr="00317FFC">
        <w:t>bến</w:t>
      </w:r>
      <w:proofErr w:type="spellEnd"/>
      <w:r w:rsidRPr="00317FFC">
        <w:t xml:space="preserve"> </w:t>
      </w:r>
      <w:r w:rsidR="00E76513">
        <w:t>345</w:t>
      </w:r>
      <w:r w:rsidRPr="00317FFC">
        <w:t xml:space="preserve">m. </w:t>
      </w:r>
      <w:proofErr w:type="spellStart"/>
      <w:r w:rsidRPr="00317FFC">
        <w:t>Mở</w:t>
      </w:r>
      <w:proofErr w:type="spellEnd"/>
      <w:r w:rsidRPr="00317FFC">
        <w:t xml:space="preserve"> </w:t>
      </w:r>
      <w:proofErr w:type="spellStart"/>
      <w:r w:rsidRPr="00317FFC">
        <w:t>rộng</w:t>
      </w:r>
      <w:proofErr w:type="spellEnd"/>
      <w:r w:rsidRPr="00317FFC">
        <w:t xml:space="preserve"> </w:t>
      </w:r>
      <w:proofErr w:type="spellStart"/>
      <w:r w:rsidR="005E168E">
        <w:t>thêm</w:t>
      </w:r>
      <w:proofErr w:type="spellEnd"/>
      <w:r w:rsidR="005E168E">
        <w:t xml:space="preserve"> </w:t>
      </w:r>
      <w:proofErr w:type="spellStart"/>
      <w:r w:rsidR="005E168E">
        <w:t>khoảng</w:t>
      </w:r>
      <w:proofErr w:type="spellEnd"/>
      <w:r w:rsidR="005E168E">
        <w:t xml:space="preserve"> </w:t>
      </w:r>
      <w:r w:rsidR="00E76513">
        <w:t>1.070m</w:t>
      </w:r>
      <w:r w:rsidR="00E76513" w:rsidRPr="00500C0D">
        <w:rPr>
          <w:vertAlign w:val="superscript"/>
        </w:rPr>
        <w:t>2</w:t>
      </w:r>
      <w:r w:rsidR="00E76513">
        <w:rPr>
          <w:vertAlign w:val="superscript"/>
        </w:rPr>
        <w:t xml:space="preserve"> </w:t>
      </w:r>
      <w:proofErr w:type="spellStart"/>
      <w:r w:rsidR="005E168E">
        <w:t>nhà</w:t>
      </w:r>
      <w:proofErr w:type="spellEnd"/>
      <w:r w:rsidR="005E168E">
        <w:t xml:space="preserve"> </w:t>
      </w:r>
      <w:proofErr w:type="spellStart"/>
      <w:r w:rsidR="005E168E">
        <w:t>kho</w:t>
      </w:r>
      <w:proofErr w:type="spellEnd"/>
      <w:r w:rsidR="005E168E">
        <w:t xml:space="preserve"> </w:t>
      </w:r>
      <w:proofErr w:type="spellStart"/>
      <w:r w:rsidR="005E168E">
        <w:t>và</w:t>
      </w:r>
      <w:proofErr w:type="spellEnd"/>
      <w:r w:rsidR="005E168E">
        <w:t xml:space="preserve"> </w:t>
      </w:r>
      <w:r w:rsidR="00E76513">
        <w:t>9</w:t>
      </w:r>
      <w:r w:rsidR="00E76513" w:rsidRPr="004B745B">
        <w:t>.</w:t>
      </w:r>
      <w:r w:rsidR="00E76513">
        <w:t>49</w:t>
      </w:r>
      <w:r w:rsidR="00E76513" w:rsidRPr="004B745B">
        <w:t>0m</w:t>
      </w:r>
      <w:r w:rsidR="00E76513" w:rsidRPr="004B745B">
        <w:rPr>
          <w:vertAlign w:val="superscript"/>
        </w:rPr>
        <w:t>2</w:t>
      </w:r>
      <w:r w:rsidR="00E76513" w:rsidRPr="004B745B">
        <w:t xml:space="preserve"> </w:t>
      </w:r>
      <w:proofErr w:type="spellStart"/>
      <w:r w:rsidR="005E168E">
        <w:t>bãi</w:t>
      </w:r>
      <w:proofErr w:type="spellEnd"/>
      <w:r w:rsidR="005E168E">
        <w:t xml:space="preserve"> </w:t>
      </w:r>
      <w:proofErr w:type="spellStart"/>
      <w:r w:rsidR="005E168E">
        <w:t>hàng</w:t>
      </w:r>
      <w:proofErr w:type="spellEnd"/>
      <w:r w:rsidR="005E168E">
        <w:t xml:space="preserve">. </w:t>
      </w:r>
      <w:proofErr w:type="spellStart"/>
      <w:r w:rsidR="005E168E">
        <w:t>Tổng</w:t>
      </w:r>
      <w:proofErr w:type="spellEnd"/>
      <w:r w:rsidR="005E168E">
        <w:t xml:space="preserve"> </w:t>
      </w:r>
      <w:proofErr w:type="spellStart"/>
      <w:r w:rsidR="005E168E">
        <w:t>diện</w:t>
      </w:r>
      <w:proofErr w:type="spellEnd"/>
      <w:r w:rsidR="005E168E">
        <w:t xml:space="preserve"> </w:t>
      </w:r>
      <w:proofErr w:type="spellStart"/>
      <w:r w:rsidR="005E168E">
        <w:t>tích</w:t>
      </w:r>
      <w:proofErr w:type="spellEnd"/>
      <w:r w:rsidR="005E168E">
        <w:t xml:space="preserve"> </w:t>
      </w:r>
      <w:proofErr w:type="spellStart"/>
      <w:r w:rsidR="005E168E">
        <w:t>cảng</w:t>
      </w:r>
      <w:proofErr w:type="spellEnd"/>
      <w:r w:rsidR="005E168E">
        <w:t xml:space="preserve"> </w:t>
      </w:r>
      <w:proofErr w:type="spellStart"/>
      <w:r w:rsidR="005E168E">
        <w:t>đến</w:t>
      </w:r>
      <w:proofErr w:type="spellEnd"/>
      <w:r w:rsidR="005E168E">
        <w:t xml:space="preserve"> 2030 </w:t>
      </w:r>
      <w:proofErr w:type="spellStart"/>
      <w:r w:rsidR="005E168E">
        <w:t>ước</w:t>
      </w:r>
      <w:proofErr w:type="spellEnd"/>
      <w:r w:rsidR="005E168E">
        <w:t xml:space="preserve"> </w:t>
      </w:r>
      <w:proofErr w:type="spellStart"/>
      <w:r w:rsidR="005E168E">
        <w:t>tính</w:t>
      </w:r>
      <w:proofErr w:type="spellEnd"/>
      <w:r w:rsidR="005E168E">
        <w:t xml:space="preserve"> </w:t>
      </w:r>
      <w:proofErr w:type="spellStart"/>
      <w:r w:rsidR="005E168E">
        <w:t>khoảng</w:t>
      </w:r>
      <w:proofErr w:type="spellEnd"/>
      <w:r w:rsidR="005E168E">
        <w:t xml:space="preserve"> </w:t>
      </w:r>
      <w:r w:rsidR="00E76513">
        <w:t>26</w:t>
      </w:r>
      <w:r w:rsidR="005E168E">
        <w:t>ha</w:t>
      </w:r>
    </w:p>
    <w:p w:rsidR="00DF70DC" w:rsidRPr="00317FFC" w:rsidRDefault="002B0B24" w:rsidP="00D408AD">
      <w:pPr>
        <w:pStyle w:val="Heading1"/>
      </w:pPr>
      <w:proofErr w:type="spellStart"/>
      <w:r w:rsidRPr="00317504">
        <w:t>Tổng</w:t>
      </w:r>
      <w:proofErr w:type="spellEnd"/>
      <w:r w:rsidRPr="00317504">
        <w:t xml:space="preserve"> </w:t>
      </w:r>
      <w:proofErr w:type="spellStart"/>
      <w:r w:rsidRPr="00317504">
        <w:t>mức</w:t>
      </w:r>
      <w:proofErr w:type="spellEnd"/>
      <w:r w:rsidRPr="00317504">
        <w:t xml:space="preserve"> </w:t>
      </w:r>
      <w:proofErr w:type="spellStart"/>
      <w:r w:rsidRPr="00317504">
        <w:t>đầu</w:t>
      </w:r>
      <w:proofErr w:type="spellEnd"/>
      <w:r w:rsidRPr="00317504">
        <w:t xml:space="preserve"> </w:t>
      </w:r>
      <w:proofErr w:type="spellStart"/>
      <w:r w:rsidRPr="00317504">
        <w:t>tư</w:t>
      </w:r>
      <w:proofErr w:type="spellEnd"/>
      <w:r w:rsidRPr="00317504">
        <w:t xml:space="preserve"> (dự kiến)</w:t>
      </w:r>
      <w:r w:rsidRPr="00317FFC">
        <w:t>:</w:t>
      </w:r>
    </w:p>
    <w:p w:rsidR="00DF70DC" w:rsidRDefault="00DF70DC" w:rsidP="00D408AD">
      <w:pPr>
        <w:rPr>
          <w:lang w:val="en-US"/>
        </w:rPr>
      </w:pPr>
      <w:r w:rsidRPr="00317FFC">
        <w:t>Tổng mức đầu tư:</w:t>
      </w:r>
      <w:r w:rsidR="00D408AD">
        <w:rPr>
          <w:lang w:val="en-US"/>
        </w:rPr>
        <w:t xml:space="preserve"> </w:t>
      </w:r>
      <w:r w:rsidR="00E76513">
        <w:rPr>
          <w:b/>
          <w:lang w:val="en-US"/>
        </w:rPr>
        <w:t>886</w:t>
      </w:r>
      <w:r w:rsidR="00EF73B4" w:rsidRPr="00317FFC">
        <w:rPr>
          <w:b/>
        </w:rPr>
        <w:t>.</w:t>
      </w:r>
      <w:r w:rsidR="00E76513">
        <w:rPr>
          <w:b/>
          <w:lang w:val="en-US"/>
        </w:rPr>
        <w:t>5</w:t>
      </w:r>
      <w:r w:rsidR="00EF73B4" w:rsidRPr="00317FFC">
        <w:rPr>
          <w:b/>
        </w:rPr>
        <w:t>00.000.000</w:t>
      </w:r>
      <w:r w:rsidR="00317FFC" w:rsidRPr="00317FFC">
        <w:rPr>
          <w:b/>
        </w:rPr>
        <w:t xml:space="preserve"> </w:t>
      </w:r>
      <w:r w:rsidR="00CC0026" w:rsidRPr="00317FFC">
        <w:t xml:space="preserve">đồng </w:t>
      </w:r>
      <w:r w:rsidR="002B0B24" w:rsidRPr="00317FFC">
        <w:t>(</w:t>
      </w:r>
      <w:proofErr w:type="spellStart"/>
      <w:r w:rsidR="00E76513">
        <w:rPr>
          <w:lang w:val="en-US"/>
        </w:rPr>
        <w:t>Tám</w:t>
      </w:r>
      <w:proofErr w:type="spellEnd"/>
      <w:r w:rsidR="00C46117">
        <w:rPr>
          <w:lang w:val="en-US"/>
        </w:rPr>
        <w:t xml:space="preserve"> </w:t>
      </w:r>
      <w:proofErr w:type="spellStart"/>
      <w:r w:rsidR="00C46117">
        <w:rPr>
          <w:lang w:val="en-US"/>
        </w:rPr>
        <w:t>trăm</w:t>
      </w:r>
      <w:proofErr w:type="spellEnd"/>
      <w:r w:rsidR="00C46117">
        <w:rPr>
          <w:lang w:val="en-US"/>
        </w:rPr>
        <w:t xml:space="preserve"> </w:t>
      </w:r>
      <w:proofErr w:type="spellStart"/>
      <w:r w:rsidR="00E76513">
        <w:rPr>
          <w:lang w:val="en-US"/>
        </w:rPr>
        <w:t>tám</w:t>
      </w:r>
      <w:proofErr w:type="spellEnd"/>
      <w:r w:rsidR="00C46117">
        <w:rPr>
          <w:lang w:val="en-US"/>
        </w:rPr>
        <w:t xml:space="preserve"> </w:t>
      </w:r>
      <w:proofErr w:type="spellStart"/>
      <w:r w:rsidR="00C46117">
        <w:rPr>
          <w:lang w:val="en-US"/>
        </w:rPr>
        <w:t>mươi</w:t>
      </w:r>
      <w:proofErr w:type="spellEnd"/>
      <w:r w:rsidR="00C46117">
        <w:rPr>
          <w:lang w:val="en-US"/>
        </w:rPr>
        <w:t xml:space="preserve"> </w:t>
      </w:r>
      <w:proofErr w:type="spellStart"/>
      <w:r w:rsidR="00E76513">
        <w:rPr>
          <w:lang w:val="en-US"/>
        </w:rPr>
        <w:t>sáu</w:t>
      </w:r>
      <w:proofErr w:type="spellEnd"/>
      <w:r w:rsidR="00E76513">
        <w:rPr>
          <w:lang w:val="en-US"/>
        </w:rPr>
        <w:t xml:space="preserve"> </w:t>
      </w:r>
      <w:proofErr w:type="spellStart"/>
      <w:r w:rsidR="00E76513">
        <w:rPr>
          <w:lang w:val="en-US"/>
        </w:rPr>
        <w:t>tỷ</w:t>
      </w:r>
      <w:proofErr w:type="spellEnd"/>
      <w:r w:rsidR="00E76513">
        <w:rPr>
          <w:lang w:val="en-US"/>
        </w:rPr>
        <w:t xml:space="preserve"> </w:t>
      </w:r>
      <w:proofErr w:type="spellStart"/>
      <w:r w:rsidR="00E76513">
        <w:rPr>
          <w:lang w:val="en-US"/>
        </w:rPr>
        <w:t>năm</w:t>
      </w:r>
      <w:proofErr w:type="spellEnd"/>
      <w:r w:rsidR="00C46117">
        <w:rPr>
          <w:lang w:val="en-US"/>
        </w:rPr>
        <w:t xml:space="preserve"> </w:t>
      </w:r>
      <w:proofErr w:type="spellStart"/>
      <w:r w:rsidR="00E76513">
        <w:rPr>
          <w:lang w:val="en-US"/>
        </w:rPr>
        <w:t>trăm</w:t>
      </w:r>
      <w:proofErr w:type="spellEnd"/>
      <w:r w:rsidR="00C46117">
        <w:rPr>
          <w:lang w:val="en-US"/>
        </w:rPr>
        <w:t xml:space="preserve"> </w:t>
      </w:r>
      <w:proofErr w:type="spellStart"/>
      <w:r w:rsidR="00C46117">
        <w:rPr>
          <w:lang w:val="en-US"/>
        </w:rPr>
        <w:t>triệu</w:t>
      </w:r>
      <w:proofErr w:type="spellEnd"/>
      <w:r w:rsidR="00C46117">
        <w:rPr>
          <w:lang w:val="en-US"/>
        </w:rPr>
        <w:t xml:space="preserve"> </w:t>
      </w:r>
      <w:proofErr w:type="spellStart"/>
      <w:r w:rsidR="00C46117">
        <w:rPr>
          <w:lang w:val="en-US"/>
        </w:rPr>
        <w:t>đồng</w:t>
      </w:r>
      <w:proofErr w:type="spellEnd"/>
      <w:r w:rsidR="002B0B24" w:rsidRPr="00317FFC">
        <w:t>)</w:t>
      </w:r>
    </w:p>
    <w:p w:rsidR="00317FFC" w:rsidRPr="00317FFC" w:rsidRDefault="00317FFC" w:rsidP="00D408AD">
      <w:pPr>
        <w:rPr>
          <w:lang w:val="en-US"/>
        </w:rPr>
      </w:pPr>
      <w:proofErr w:type="spellStart"/>
      <w:r>
        <w:rPr>
          <w:lang w:val="en-US"/>
        </w:rPr>
        <w:t>Trong</w:t>
      </w:r>
      <w:proofErr w:type="spellEnd"/>
      <w:r>
        <w:rPr>
          <w:lang w:val="en-US"/>
        </w:rPr>
        <w:t xml:space="preserve"> </w:t>
      </w:r>
      <w:proofErr w:type="spellStart"/>
      <w:r>
        <w:rPr>
          <w:lang w:val="en-US"/>
        </w:rPr>
        <w:t>đó</w:t>
      </w:r>
      <w:proofErr w:type="spellEnd"/>
      <w:r>
        <w:rPr>
          <w:lang w:val="en-US"/>
        </w:rPr>
        <w:t xml:space="preserve">: </w:t>
      </w:r>
      <w:r w:rsidR="00E76513" w:rsidRPr="000D6854">
        <w:t>đến năm 2020 là 662,5 tỷ đồng và giai đoạn 2020÷2030 là 224,0 tỷ đồng</w:t>
      </w:r>
      <w:r w:rsidR="00C46117">
        <w:rPr>
          <w:lang w:val="en-US"/>
        </w:rPr>
        <w:t>.</w:t>
      </w:r>
    </w:p>
    <w:p w:rsidR="00DF70DC" w:rsidRPr="00317FFC" w:rsidRDefault="00DF70DC" w:rsidP="00D408AD">
      <w:r w:rsidRPr="00317FFC">
        <w:t>Nguồn vốn:</w:t>
      </w:r>
      <w:r w:rsidR="00EF73B4" w:rsidRPr="00317FFC">
        <w:t xml:space="preserve"> xã hội hóa</w:t>
      </w:r>
    </w:p>
    <w:p w:rsidR="009F79C2" w:rsidRPr="00317FFC" w:rsidRDefault="00DF70DC" w:rsidP="00D408AD">
      <w:pPr>
        <w:pStyle w:val="Heading1"/>
      </w:pPr>
      <w:proofErr w:type="spellStart"/>
      <w:r w:rsidRPr="00317504">
        <w:t>Đánh</w:t>
      </w:r>
      <w:proofErr w:type="spellEnd"/>
      <w:r w:rsidRPr="00317504">
        <w:t xml:space="preserve"> </w:t>
      </w:r>
      <w:proofErr w:type="spellStart"/>
      <w:r w:rsidRPr="00317504">
        <w:t>giá</w:t>
      </w:r>
      <w:proofErr w:type="spellEnd"/>
      <w:r w:rsidRPr="00317504">
        <w:t xml:space="preserve"> </w:t>
      </w:r>
      <w:proofErr w:type="spellStart"/>
      <w:r w:rsidRPr="00317504">
        <w:t>sơ</w:t>
      </w:r>
      <w:proofErr w:type="spellEnd"/>
      <w:r w:rsidRPr="00317504">
        <w:t xml:space="preserve"> </w:t>
      </w:r>
      <w:proofErr w:type="spellStart"/>
      <w:r w:rsidRPr="00317504">
        <w:t>bộ</w:t>
      </w:r>
      <w:proofErr w:type="spellEnd"/>
      <w:r w:rsidRPr="00317504">
        <w:t xml:space="preserve"> phương án thu hồi vốn</w:t>
      </w:r>
      <w:r w:rsidRPr="00317FFC">
        <w:t>, cơ chế chính sách</w:t>
      </w:r>
    </w:p>
    <w:p w:rsidR="00C46117" w:rsidRPr="00D408AD" w:rsidRDefault="00DF70DC" w:rsidP="00D408AD">
      <w:pPr>
        <w:pStyle w:val="Heading6"/>
      </w:pPr>
      <w:proofErr w:type="spellStart"/>
      <w:r w:rsidRPr="00D408AD">
        <w:rPr>
          <w:b/>
          <w:i/>
        </w:rPr>
        <w:t>Nguồn</w:t>
      </w:r>
      <w:proofErr w:type="spellEnd"/>
      <w:r w:rsidRPr="00D408AD">
        <w:rPr>
          <w:b/>
          <w:i/>
        </w:rPr>
        <w:t xml:space="preserve"> </w:t>
      </w:r>
      <w:proofErr w:type="spellStart"/>
      <w:r w:rsidRPr="00D408AD">
        <w:rPr>
          <w:b/>
          <w:i/>
        </w:rPr>
        <w:t>thu</w:t>
      </w:r>
      <w:proofErr w:type="spellEnd"/>
      <w:r w:rsidR="00104D24" w:rsidRPr="00D408AD">
        <w:rPr>
          <w:b/>
          <w:i/>
        </w:rPr>
        <w:t xml:space="preserve"> </w:t>
      </w:r>
      <w:proofErr w:type="spellStart"/>
      <w:r w:rsidR="00104D24" w:rsidRPr="00D408AD">
        <w:rPr>
          <w:b/>
          <w:i/>
        </w:rPr>
        <w:t>để</w:t>
      </w:r>
      <w:proofErr w:type="spellEnd"/>
      <w:r w:rsidR="00104D24" w:rsidRPr="00D408AD">
        <w:rPr>
          <w:b/>
          <w:i/>
        </w:rPr>
        <w:t xml:space="preserve"> </w:t>
      </w:r>
      <w:proofErr w:type="spellStart"/>
      <w:r w:rsidR="00104D24" w:rsidRPr="00D408AD">
        <w:rPr>
          <w:b/>
          <w:i/>
        </w:rPr>
        <w:t>hoàn</w:t>
      </w:r>
      <w:proofErr w:type="spellEnd"/>
      <w:r w:rsidR="00104D24" w:rsidRPr="00D408AD">
        <w:rPr>
          <w:b/>
          <w:i/>
        </w:rPr>
        <w:t xml:space="preserve"> </w:t>
      </w:r>
      <w:proofErr w:type="spellStart"/>
      <w:r w:rsidR="00104D24" w:rsidRPr="00D408AD">
        <w:rPr>
          <w:b/>
          <w:i/>
        </w:rPr>
        <w:t>vốn</w:t>
      </w:r>
      <w:proofErr w:type="spellEnd"/>
      <w:r w:rsidRPr="00D408AD">
        <w:rPr>
          <w:b/>
          <w:i/>
        </w:rPr>
        <w:t>:</w:t>
      </w:r>
      <w:r w:rsidR="00C46117" w:rsidRPr="00D408AD">
        <w:t xml:space="preserve"> </w:t>
      </w:r>
      <w:proofErr w:type="spellStart"/>
      <w:r w:rsidR="00C46117" w:rsidRPr="00D408AD">
        <w:t>N</w:t>
      </w:r>
      <w:r w:rsidR="00CC0026" w:rsidRPr="00D408AD">
        <w:t>guồn</w:t>
      </w:r>
      <w:proofErr w:type="spellEnd"/>
      <w:r w:rsidR="00CC0026" w:rsidRPr="00D408AD">
        <w:t xml:space="preserve"> </w:t>
      </w:r>
      <w:proofErr w:type="spellStart"/>
      <w:r w:rsidR="00CC0026" w:rsidRPr="00D408AD">
        <w:t>thu</w:t>
      </w:r>
      <w:proofErr w:type="spellEnd"/>
      <w:r w:rsidR="00CC0026" w:rsidRPr="00D408AD">
        <w:t xml:space="preserve"> </w:t>
      </w:r>
      <w:proofErr w:type="spellStart"/>
      <w:r w:rsidR="00CC0026" w:rsidRPr="00D408AD">
        <w:t>từ</w:t>
      </w:r>
      <w:proofErr w:type="spellEnd"/>
      <w:r w:rsidR="00CC0026" w:rsidRPr="00D408AD">
        <w:t xml:space="preserve"> </w:t>
      </w:r>
      <w:proofErr w:type="spellStart"/>
      <w:r w:rsidR="00CC0026" w:rsidRPr="00D408AD">
        <w:t>bốc</w:t>
      </w:r>
      <w:proofErr w:type="spellEnd"/>
      <w:r w:rsidR="00CC0026" w:rsidRPr="00D408AD">
        <w:t xml:space="preserve"> </w:t>
      </w:r>
      <w:proofErr w:type="spellStart"/>
      <w:r w:rsidR="00CC0026" w:rsidRPr="00D408AD">
        <w:t>xếp</w:t>
      </w:r>
      <w:proofErr w:type="spellEnd"/>
      <w:r w:rsidR="00CC0026" w:rsidRPr="00D408AD">
        <w:t xml:space="preserve"> </w:t>
      </w:r>
      <w:proofErr w:type="spellStart"/>
      <w:r w:rsidR="00CC0026" w:rsidRPr="00D408AD">
        <w:t>hàng</w:t>
      </w:r>
      <w:proofErr w:type="spellEnd"/>
      <w:r w:rsidR="00CC0026" w:rsidRPr="00D408AD">
        <w:t xml:space="preserve"> </w:t>
      </w:r>
      <w:proofErr w:type="spellStart"/>
      <w:r w:rsidR="00CC0026" w:rsidRPr="00D408AD">
        <w:t>hóa</w:t>
      </w:r>
      <w:proofErr w:type="spellEnd"/>
      <w:r w:rsidR="00CC0026" w:rsidRPr="00D408AD">
        <w:t xml:space="preserve">, </w:t>
      </w:r>
      <w:proofErr w:type="spellStart"/>
      <w:r w:rsidR="00CC0026" w:rsidRPr="00D408AD">
        <w:t>dịch</w:t>
      </w:r>
      <w:proofErr w:type="spellEnd"/>
      <w:r w:rsidR="00CC0026" w:rsidRPr="00D408AD">
        <w:t xml:space="preserve"> </w:t>
      </w:r>
      <w:proofErr w:type="spellStart"/>
      <w:r w:rsidR="00CC0026" w:rsidRPr="00D408AD">
        <w:t>vụ</w:t>
      </w:r>
      <w:proofErr w:type="spellEnd"/>
      <w:r w:rsidR="00CC0026" w:rsidRPr="00D408AD">
        <w:t xml:space="preserve"> </w:t>
      </w:r>
      <w:proofErr w:type="spellStart"/>
      <w:r w:rsidR="009F79C2" w:rsidRPr="00D408AD">
        <w:t>kho</w:t>
      </w:r>
      <w:proofErr w:type="spellEnd"/>
      <w:r w:rsidR="009F79C2" w:rsidRPr="00D408AD">
        <w:t xml:space="preserve"> </w:t>
      </w:r>
      <w:proofErr w:type="spellStart"/>
      <w:r w:rsidR="009F79C2" w:rsidRPr="00D408AD">
        <w:t>bãi</w:t>
      </w:r>
      <w:proofErr w:type="spellEnd"/>
      <w:r w:rsidR="00CC0026" w:rsidRPr="00D408AD">
        <w:t xml:space="preserve">, </w:t>
      </w:r>
      <w:proofErr w:type="spellStart"/>
      <w:r w:rsidR="00CC0026" w:rsidRPr="00D408AD">
        <w:t>dịch</w:t>
      </w:r>
      <w:proofErr w:type="spellEnd"/>
      <w:r w:rsidR="00CC0026" w:rsidRPr="00D408AD">
        <w:t xml:space="preserve"> </w:t>
      </w:r>
      <w:proofErr w:type="spellStart"/>
      <w:r w:rsidR="00CC0026" w:rsidRPr="00D408AD">
        <w:t>vụ</w:t>
      </w:r>
      <w:proofErr w:type="spellEnd"/>
      <w:r w:rsidR="00CC0026" w:rsidRPr="00D408AD">
        <w:t xml:space="preserve"> </w:t>
      </w:r>
      <w:proofErr w:type="spellStart"/>
      <w:r w:rsidR="00CC0026" w:rsidRPr="00D408AD">
        <w:t>vận</w:t>
      </w:r>
      <w:proofErr w:type="spellEnd"/>
      <w:r w:rsidR="00CC0026" w:rsidRPr="00D408AD">
        <w:t xml:space="preserve"> </w:t>
      </w:r>
      <w:proofErr w:type="spellStart"/>
      <w:r w:rsidR="00CC0026" w:rsidRPr="00D408AD">
        <w:t>tải</w:t>
      </w:r>
      <w:proofErr w:type="spellEnd"/>
      <w:r w:rsidR="00CC0026" w:rsidRPr="00D408AD">
        <w:t xml:space="preserve"> </w:t>
      </w:r>
      <w:proofErr w:type="spellStart"/>
      <w:r w:rsidR="00CC0026" w:rsidRPr="00D408AD">
        <w:t>đa</w:t>
      </w:r>
      <w:proofErr w:type="spellEnd"/>
      <w:r w:rsidR="00CC0026" w:rsidRPr="00D408AD">
        <w:t xml:space="preserve"> </w:t>
      </w:r>
      <w:proofErr w:type="spellStart"/>
      <w:r w:rsidR="00CC0026" w:rsidRPr="00D408AD">
        <w:t>phương</w:t>
      </w:r>
      <w:proofErr w:type="spellEnd"/>
      <w:r w:rsidR="00CC0026" w:rsidRPr="00D408AD">
        <w:t xml:space="preserve"> </w:t>
      </w:r>
      <w:proofErr w:type="spellStart"/>
      <w:r w:rsidR="00CC0026" w:rsidRPr="00D408AD">
        <w:t>thức</w:t>
      </w:r>
      <w:proofErr w:type="spellEnd"/>
      <w:r w:rsidR="00CC0026" w:rsidRPr="00D408AD">
        <w:t xml:space="preserve"> </w:t>
      </w:r>
      <w:proofErr w:type="spellStart"/>
      <w:r w:rsidR="00CC0026" w:rsidRPr="00D408AD">
        <w:t>tại</w:t>
      </w:r>
      <w:proofErr w:type="spellEnd"/>
      <w:r w:rsidR="00CC0026" w:rsidRPr="00D408AD">
        <w:t xml:space="preserve"> </w:t>
      </w:r>
      <w:proofErr w:type="spellStart"/>
      <w:r w:rsidR="00CC0026" w:rsidRPr="00D408AD">
        <w:t>cảng</w:t>
      </w:r>
      <w:proofErr w:type="spellEnd"/>
      <w:r w:rsidR="00C46117" w:rsidRPr="00D408AD">
        <w:t xml:space="preserve">; </w:t>
      </w:r>
      <w:proofErr w:type="spellStart"/>
      <w:r w:rsidR="00D408AD" w:rsidRPr="00D408AD">
        <w:t>T</w:t>
      </w:r>
      <w:r w:rsidR="00C46117" w:rsidRPr="00D408AD">
        <w:t>ừ</w:t>
      </w:r>
      <w:proofErr w:type="spellEnd"/>
      <w:r w:rsidR="00C46117" w:rsidRPr="00D408AD">
        <w:t xml:space="preserve"> </w:t>
      </w:r>
      <w:proofErr w:type="spellStart"/>
      <w:r w:rsidR="00D408AD" w:rsidRPr="00D408AD">
        <w:t>việc</w:t>
      </w:r>
      <w:proofErr w:type="spellEnd"/>
      <w:r w:rsidR="00D408AD" w:rsidRPr="00D408AD">
        <w:t xml:space="preserve"> </w:t>
      </w:r>
      <w:proofErr w:type="spellStart"/>
      <w:r w:rsidR="00C46117" w:rsidRPr="00D408AD">
        <w:t>tận</w:t>
      </w:r>
      <w:proofErr w:type="spellEnd"/>
      <w:r w:rsidR="00C46117" w:rsidRPr="00D408AD">
        <w:t xml:space="preserve"> </w:t>
      </w:r>
      <w:proofErr w:type="spellStart"/>
      <w:r w:rsidR="00C46117" w:rsidRPr="00D408AD">
        <w:t>thu</w:t>
      </w:r>
      <w:proofErr w:type="spellEnd"/>
      <w:r w:rsidR="00C46117" w:rsidRPr="00D408AD">
        <w:t xml:space="preserve"> </w:t>
      </w:r>
      <w:proofErr w:type="spellStart"/>
      <w:r w:rsidR="00C46117" w:rsidRPr="00D408AD">
        <w:t>sản</w:t>
      </w:r>
      <w:proofErr w:type="spellEnd"/>
      <w:r w:rsidR="00C46117" w:rsidRPr="00D408AD">
        <w:t xml:space="preserve"> </w:t>
      </w:r>
      <w:proofErr w:type="spellStart"/>
      <w:r w:rsidR="00C46117" w:rsidRPr="00D408AD">
        <w:t>phẩm</w:t>
      </w:r>
      <w:proofErr w:type="spellEnd"/>
      <w:r w:rsidR="00C46117" w:rsidRPr="00D408AD">
        <w:t xml:space="preserve"> </w:t>
      </w:r>
      <w:proofErr w:type="spellStart"/>
      <w:r w:rsidR="00C46117" w:rsidRPr="00D408AD">
        <w:t>nạo</w:t>
      </w:r>
      <w:proofErr w:type="spellEnd"/>
      <w:r w:rsidR="00C46117" w:rsidRPr="00D408AD">
        <w:t xml:space="preserve"> </w:t>
      </w:r>
      <w:proofErr w:type="spellStart"/>
      <w:r w:rsidR="00C46117" w:rsidRPr="00D408AD">
        <w:t>vét</w:t>
      </w:r>
      <w:proofErr w:type="spellEnd"/>
      <w:r w:rsidR="00C46117" w:rsidRPr="00D408AD">
        <w:t xml:space="preserve">; </w:t>
      </w:r>
      <w:proofErr w:type="spellStart"/>
      <w:r w:rsidR="00D408AD" w:rsidRPr="00D408AD">
        <w:t>T</w:t>
      </w:r>
      <w:r w:rsidR="00C46117" w:rsidRPr="00D408AD">
        <w:t>ừ</w:t>
      </w:r>
      <w:proofErr w:type="spellEnd"/>
      <w:r w:rsidR="00C46117" w:rsidRPr="00D408AD">
        <w:t xml:space="preserve"> </w:t>
      </w:r>
      <w:proofErr w:type="spellStart"/>
      <w:r w:rsidR="00C46117" w:rsidRPr="00D408AD">
        <w:t>việc</w:t>
      </w:r>
      <w:proofErr w:type="spellEnd"/>
      <w:r w:rsidR="00C46117" w:rsidRPr="00D408AD">
        <w:t xml:space="preserve"> </w:t>
      </w:r>
      <w:proofErr w:type="spellStart"/>
      <w:r w:rsidR="00C46117" w:rsidRPr="00D408AD">
        <w:t>thu</w:t>
      </w:r>
      <w:proofErr w:type="spellEnd"/>
      <w:r w:rsidR="00C46117" w:rsidRPr="00D408AD">
        <w:t xml:space="preserve"> </w:t>
      </w:r>
      <w:proofErr w:type="spellStart"/>
      <w:r w:rsidR="00C46117" w:rsidRPr="00D408AD">
        <w:t>phí</w:t>
      </w:r>
      <w:proofErr w:type="spellEnd"/>
      <w:r w:rsidR="00C46117" w:rsidRPr="00D408AD">
        <w:t xml:space="preserve"> </w:t>
      </w:r>
      <w:proofErr w:type="spellStart"/>
      <w:r w:rsidR="00C46117" w:rsidRPr="00D408AD">
        <w:t>hàng</w:t>
      </w:r>
      <w:proofErr w:type="spellEnd"/>
      <w:r w:rsidR="00C46117" w:rsidRPr="00D408AD">
        <w:t xml:space="preserve"> </w:t>
      </w:r>
      <w:proofErr w:type="spellStart"/>
      <w:r w:rsidR="00C46117" w:rsidRPr="00D408AD">
        <w:t>hóa</w:t>
      </w:r>
      <w:proofErr w:type="spellEnd"/>
      <w:r w:rsidR="00C46117" w:rsidRPr="00D408AD">
        <w:t xml:space="preserve"> qua</w:t>
      </w:r>
      <w:r w:rsidR="00C951FF">
        <w:t xml:space="preserve"> </w:t>
      </w:r>
      <w:proofErr w:type="spellStart"/>
      <w:r w:rsidR="00C951FF">
        <w:t>cảng</w:t>
      </w:r>
      <w:proofErr w:type="spellEnd"/>
      <w:r w:rsidR="00C46117" w:rsidRPr="00D408AD">
        <w:t>.</w:t>
      </w:r>
    </w:p>
    <w:p w:rsidR="009F79C2" w:rsidRDefault="00DF70DC" w:rsidP="00D408AD">
      <w:pPr>
        <w:pStyle w:val="Heading6"/>
        <w:rPr>
          <w:rFonts w:eastAsia="Calibri"/>
        </w:rPr>
      </w:pPr>
      <w:r w:rsidRPr="00D408AD">
        <w:rPr>
          <w:b/>
          <w:i/>
          <w:color w:val="222222"/>
        </w:rPr>
        <w:t>Cơ chế chính sách</w:t>
      </w:r>
      <w:r w:rsidR="00104D24" w:rsidRPr="00317FFC">
        <w:rPr>
          <w:color w:val="222222"/>
        </w:rPr>
        <w:t>:</w:t>
      </w:r>
      <w:r w:rsidR="009F79C2" w:rsidRPr="00317504">
        <w:rPr>
          <w:rFonts w:eastAsia="Calibri"/>
        </w:rPr>
        <w:t xml:space="preserve"> hỗ trợ vay ưu đãi về tài chính và các cơ chế khuyến khích cho nhà đầu tư dự án theo quy định hiện hành và cơ chế đặc thù đề xuất </w:t>
      </w:r>
      <w:r w:rsidR="00CC0026">
        <w:rPr>
          <w:rFonts w:eastAsia="Calibri"/>
        </w:rPr>
        <w:t xml:space="preserve">áp </w:t>
      </w:r>
      <w:r w:rsidR="009F79C2" w:rsidRPr="00317504">
        <w:rPr>
          <w:rFonts w:eastAsia="Calibri"/>
        </w:rPr>
        <w:t>dụng riêng cho dự án.</w:t>
      </w:r>
    </w:p>
    <w:p w:rsidR="009019B3" w:rsidRDefault="009139AC">
      <w:pPr>
        <w:tabs>
          <w:tab w:val="clear" w:pos="567"/>
        </w:tabs>
        <w:spacing w:before="0" w:after="0" w:line="240" w:lineRule="auto"/>
        <w:ind w:firstLine="0"/>
        <w:jc w:val="left"/>
        <w:rPr>
          <w:b/>
          <w:color w:val="222222"/>
          <w:szCs w:val="26"/>
          <w:lang w:val="nb-NO"/>
        </w:rPr>
        <w:sectPr w:rsidR="009019B3" w:rsidSect="007F7157">
          <w:headerReference w:type="default" r:id="rId9"/>
          <w:footerReference w:type="default" r:id="rId10"/>
          <w:pgSz w:w="11906" w:h="16838" w:code="9"/>
          <w:pgMar w:top="1134" w:right="1134" w:bottom="1134" w:left="1701" w:header="567" w:footer="284" w:gutter="0"/>
          <w:cols w:space="708"/>
          <w:docGrid w:linePitch="360"/>
        </w:sectPr>
      </w:pPr>
      <w:r>
        <w:rPr>
          <w:b/>
          <w:color w:val="222222"/>
          <w:szCs w:val="26"/>
          <w:lang w:val="nb-NO"/>
        </w:rPr>
        <w:br w:type="page"/>
      </w:r>
    </w:p>
    <w:p w:rsidR="006C6FA1" w:rsidRPr="006C6FA1" w:rsidRDefault="006C6FA1" w:rsidP="006C6FA1">
      <w:pPr>
        <w:shd w:val="clear" w:color="auto" w:fill="FFFFFF"/>
        <w:spacing w:before="120"/>
        <w:jc w:val="center"/>
        <w:rPr>
          <w:b/>
          <w:color w:val="222222"/>
          <w:szCs w:val="26"/>
          <w:lang w:val="nb-NO"/>
        </w:rPr>
      </w:pPr>
      <w:r w:rsidRPr="006C6FA1">
        <w:rPr>
          <w:b/>
          <w:color w:val="222222"/>
          <w:szCs w:val="26"/>
          <w:lang w:val="nb-NO"/>
        </w:rPr>
        <w:lastRenderedPageBreak/>
        <w:t xml:space="preserve">BẢN ĐỒ VỊ TRÍ </w:t>
      </w:r>
      <w:r w:rsidR="00AC36DA">
        <w:rPr>
          <w:b/>
          <w:color w:val="222222"/>
          <w:szCs w:val="26"/>
          <w:lang w:val="nb-NO"/>
        </w:rPr>
        <w:t>CẢNG PHÙ ĐỔNG TRONG</w:t>
      </w:r>
      <w:r w:rsidR="009019B3">
        <w:rPr>
          <w:b/>
          <w:color w:val="222222"/>
          <w:szCs w:val="26"/>
          <w:lang w:val="nb-NO"/>
        </w:rPr>
        <w:t xml:space="preserve"> QUY HOẠCH </w:t>
      </w:r>
      <w:r>
        <w:rPr>
          <w:b/>
          <w:color w:val="222222"/>
          <w:szCs w:val="26"/>
          <w:lang w:val="nb-NO"/>
        </w:rPr>
        <w:t>ĐƯỜ</w:t>
      </w:r>
      <w:r w:rsidR="00C46117">
        <w:rPr>
          <w:b/>
          <w:color w:val="222222"/>
          <w:szCs w:val="26"/>
          <w:lang w:val="nb-NO"/>
        </w:rPr>
        <w:t xml:space="preserve">NG THỦY NỘI ĐỊA KHU VỰC PHÍA </w:t>
      </w:r>
      <w:r w:rsidR="00AC36DA">
        <w:rPr>
          <w:b/>
          <w:color w:val="222222"/>
          <w:szCs w:val="26"/>
          <w:lang w:val="nb-NO"/>
        </w:rPr>
        <w:t>BẮC</w:t>
      </w:r>
    </w:p>
    <w:p w:rsidR="00507D69" w:rsidRPr="00317504" w:rsidRDefault="00E76513" w:rsidP="00246FBB">
      <w:pPr>
        <w:pStyle w:val="Bang2-Center"/>
        <w:rPr>
          <w:szCs w:val="26"/>
        </w:rPr>
      </w:pPr>
      <w:bookmarkStart w:id="0" w:name="_GoBack"/>
      <w:r>
        <w:rPr>
          <w:noProof/>
        </w:rPr>
        <w:drawing>
          <wp:inline distT="0" distB="0" distL="0" distR="0" wp14:anchorId="28CE01BC" wp14:editId="022544F2">
            <wp:extent cx="7926279" cy="5284381"/>
            <wp:effectExtent l="0" t="0" r="0" b="0"/>
            <wp:docPr id="5" name="Picture 5" descr="P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PP"/>
                    <pic:cNvPicPr>
                      <a:picLocks noChangeAspect="1" noChangeArrowheads="1"/>
                    </pic:cNvPicPr>
                  </pic:nvPicPr>
                  <pic:blipFill>
                    <a:blip r:embed="rId11" cstate="print">
                      <a:extLst>
                        <a:ext uri="{28A0092B-C50C-407E-A947-70E740481C1C}">
                          <a14:useLocalDpi xmlns:a14="http://schemas.microsoft.com/office/drawing/2010/main" val="0"/>
                        </a:ext>
                      </a:extLst>
                    </a:blip>
                    <a:srcRect l="3868" t="8278" r="1993" b="2980"/>
                    <a:stretch>
                      <a:fillRect/>
                    </a:stretch>
                  </pic:blipFill>
                  <pic:spPr bwMode="auto">
                    <a:xfrm>
                      <a:off x="0" y="0"/>
                      <a:ext cx="7936377" cy="5291113"/>
                    </a:xfrm>
                    <a:prstGeom prst="rect">
                      <a:avLst/>
                    </a:prstGeom>
                    <a:noFill/>
                    <a:ln>
                      <a:noFill/>
                    </a:ln>
                  </pic:spPr>
                </pic:pic>
              </a:graphicData>
            </a:graphic>
          </wp:inline>
        </w:drawing>
      </w:r>
      <w:bookmarkEnd w:id="0"/>
    </w:p>
    <w:sectPr w:rsidR="00507D69" w:rsidRPr="00317504" w:rsidSect="009019B3">
      <w:headerReference w:type="default" r:id="rId12"/>
      <w:footerReference w:type="default" r:id="rId13"/>
      <w:pgSz w:w="16838" w:h="11906" w:orient="landscape" w:code="9"/>
      <w:pgMar w:top="1701" w:right="1134" w:bottom="1134"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67" w:rsidRDefault="00B66D67" w:rsidP="004C6DC8">
      <w:r>
        <w:separator/>
      </w:r>
    </w:p>
  </w:endnote>
  <w:endnote w:type="continuationSeparator" w:id="0">
    <w:p w:rsidR="00B66D67" w:rsidRDefault="00B66D67" w:rsidP="004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Borders>
        <w:top w:val="thinThickSmallGap" w:sz="18" w:space="0" w:color="4F81BD"/>
      </w:tblBorders>
      <w:tblCellMar>
        <w:top w:w="68" w:type="dxa"/>
        <w:left w:w="0" w:type="dxa"/>
        <w:bottom w:w="68" w:type="dxa"/>
        <w:right w:w="0" w:type="dxa"/>
      </w:tblCellMar>
      <w:tblLook w:val="04A0" w:firstRow="1" w:lastRow="0" w:firstColumn="1" w:lastColumn="0" w:noHBand="0" w:noVBand="1"/>
    </w:tblPr>
    <w:tblGrid>
      <w:gridCol w:w="1276"/>
      <w:gridCol w:w="6039"/>
      <w:gridCol w:w="1756"/>
    </w:tblGrid>
    <w:tr w:rsidR="00C46117" w:rsidRPr="004D2EAB" w:rsidTr="00C46117">
      <w:trPr>
        <w:jc w:val="center"/>
      </w:trPr>
      <w:tc>
        <w:tcPr>
          <w:tcW w:w="1276" w:type="dxa"/>
        </w:tcPr>
        <w:p w:rsidR="00C46117" w:rsidRDefault="00C46117" w:rsidP="00C46117">
          <w:pPr>
            <w:pStyle w:val="Footer"/>
            <w:ind w:left="1250" w:hanging="1250"/>
            <w:rPr>
              <w:noProof/>
              <w:lang w:val="en-US" w:eastAsia="en-US"/>
            </w:rPr>
          </w:pPr>
          <w:r>
            <w:rPr>
              <w:noProof/>
              <w:lang w:val="en-US" w:eastAsia="en-US"/>
            </w:rPr>
            <w:drawing>
              <wp:inline distT="0" distB="0" distL="0" distR="0" wp14:anchorId="48F28BD3" wp14:editId="1BEB050E">
                <wp:extent cx="733425" cy="180975"/>
                <wp:effectExtent l="0" t="0" r="0" b="0"/>
                <wp:docPr id="4" name="Picture 4" descr="V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c>
        <w:tcPr>
          <w:tcW w:w="6039" w:type="dxa"/>
          <w:shd w:val="clear" w:color="auto" w:fill="auto"/>
          <w:vAlign w:val="center"/>
        </w:tcPr>
        <w:p w:rsidR="00C46117" w:rsidRPr="00C46117" w:rsidRDefault="00C46117" w:rsidP="00C46117">
          <w:pPr>
            <w:pStyle w:val="Footer"/>
            <w:ind w:left="1250" w:hanging="1250"/>
            <w:jc w:val="left"/>
            <w:rPr>
              <w:rFonts w:ascii="Arial" w:hAnsi="Arial" w:cs="Arial"/>
              <w:b/>
              <w:sz w:val="18"/>
              <w:szCs w:val="18"/>
            </w:rPr>
          </w:pPr>
          <w:r w:rsidRPr="00C46117">
            <w:rPr>
              <w:rFonts w:ascii="Arial" w:hAnsi="Arial" w:cs="Arial"/>
              <w:b/>
              <w:sz w:val="18"/>
              <w:szCs w:val="18"/>
              <w:lang w:val="en-US"/>
            </w:rPr>
            <w:t xml:space="preserve"> </w:t>
          </w:r>
          <w:r w:rsidRPr="00C46117">
            <w:rPr>
              <w:rFonts w:ascii="Arial" w:hAnsi="Arial" w:cs="Arial"/>
              <w:b/>
              <w:sz w:val="18"/>
              <w:szCs w:val="18"/>
            </w:rPr>
            <w:t xml:space="preserve">CÔNG TY CỔ PHẦN TƯ VẤN ĐẦU TƯ VÀ </w:t>
          </w:r>
          <w:r w:rsidRPr="00C46117">
            <w:rPr>
              <w:rFonts w:ascii="Arial" w:hAnsi="Arial" w:cs="Arial"/>
              <w:b/>
              <w:sz w:val="18"/>
              <w:szCs w:val="18"/>
              <w:lang w:val="en-US"/>
            </w:rPr>
            <w:t xml:space="preserve">  </w:t>
          </w:r>
          <w:r w:rsidRPr="00C46117">
            <w:rPr>
              <w:rFonts w:ascii="Arial" w:hAnsi="Arial" w:cs="Arial"/>
              <w:b/>
              <w:sz w:val="18"/>
              <w:szCs w:val="18"/>
            </w:rPr>
            <w:t>THƯƠNG MẠI VIPO</w:t>
          </w:r>
        </w:p>
      </w:tc>
      <w:tc>
        <w:tcPr>
          <w:tcW w:w="1756" w:type="dxa"/>
          <w:shd w:val="clear" w:color="auto" w:fill="auto"/>
          <w:vAlign w:val="center"/>
        </w:tcPr>
        <w:p w:rsidR="00C46117" w:rsidRPr="00C46117" w:rsidRDefault="00C46117" w:rsidP="00C46117">
          <w:pPr>
            <w:pStyle w:val="Footer"/>
            <w:jc w:val="right"/>
            <w:rPr>
              <w:rFonts w:ascii="Arial" w:hAnsi="Arial" w:cs="Arial"/>
              <w:b/>
              <w:sz w:val="18"/>
              <w:szCs w:val="18"/>
            </w:rPr>
          </w:pPr>
          <w:r w:rsidRPr="00C46117">
            <w:rPr>
              <w:rFonts w:ascii="Arial" w:hAnsi="Arial" w:cs="Arial"/>
              <w:b/>
              <w:sz w:val="18"/>
              <w:szCs w:val="18"/>
            </w:rPr>
            <w:t xml:space="preserve">Trang </w:t>
          </w:r>
          <w:r w:rsidRPr="00C46117">
            <w:rPr>
              <w:rFonts w:ascii="Arial" w:hAnsi="Arial" w:cs="Arial"/>
              <w:b/>
              <w:sz w:val="18"/>
              <w:szCs w:val="18"/>
            </w:rPr>
            <w:fldChar w:fldCharType="begin"/>
          </w:r>
          <w:r w:rsidRPr="00C46117">
            <w:rPr>
              <w:rFonts w:ascii="Arial" w:hAnsi="Arial" w:cs="Arial"/>
              <w:b/>
              <w:sz w:val="18"/>
              <w:szCs w:val="18"/>
            </w:rPr>
            <w:instrText xml:space="preserve"> PAGE  \* Arabic  \* MERGEFORMAT </w:instrText>
          </w:r>
          <w:r w:rsidRPr="00C46117">
            <w:rPr>
              <w:rFonts w:ascii="Arial" w:hAnsi="Arial" w:cs="Arial"/>
              <w:b/>
              <w:sz w:val="18"/>
              <w:szCs w:val="18"/>
            </w:rPr>
            <w:fldChar w:fldCharType="separate"/>
          </w:r>
          <w:r w:rsidR="009019B3">
            <w:rPr>
              <w:rFonts w:ascii="Arial" w:hAnsi="Arial" w:cs="Arial"/>
              <w:b/>
              <w:noProof/>
              <w:sz w:val="18"/>
              <w:szCs w:val="18"/>
            </w:rPr>
            <w:t>2</w:t>
          </w:r>
          <w:r w:rsidRPr="00C46117">
            <w:rPr>
              <w:rFonts w:ascii="Arial" w:hAnsi="Arial" w:cs="Arial"/>
              <w:b/>
              <w:sz w:val="18"/>
              <w:szCs w:val="18"/>
            </w:rPr>
            <w:fldChar w:fldCharType="end"/>
          </w:r>
        </w:p>
      </w:tc>
    </w:tr>
  </w:tbl>
  <w:p w:rsidR="00A57708" w:rsidRPr="00C46117" w:rsidRDefault="00A57708" w:rsidP="00C46117">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04" w:type="dxa"/>
      <w:jc w:val="center"/>
      <w:tblBorders>
        <w:top w:val="thinThickSmallGap" w:sz="18" w:space="0" w:color="4F81BD"/>
      </w:tblBorders>
      <w:tblCellMar>
        <w:top w:w="68" w:type="dxa"/>
        <w:left w:w="0" w:type="dxa"/>
        <w:bottom w:w="68" w:type="dxa"/>
        <w:right w:w="0" w:type="dxa"/>
      </w:tblCellMar>
      <w:tblLook w:val="04A0" w:firstRow="1" w:lastRow="0" w:firstColumn="1" w:lastColumn="0" w:noHBand="0" w:noVBand="1"/>
    </w:tblPr>
    <w:tblGrid>
      <w:gridCol w:w="1276"/>
      <w:gridCol w:w="6039"/>
      <w:gridCol w:w="7189"/>
    </w:tblGrid>
    <w:tr w:rsidR="009019B3" w:rsidRPr="004D2EAB" w:rsidTr="009019B3">
      <w:trPr>
        <w:jc w:val="center"/>
      </w:trPr>
      <w:tc>
        <w:tcPr>
          <w:tcW w:w="1276" w:type="dxa"/>
        </w:tcPr>
        <w:p w:rsidR="009019B3" w:rsidRDefault="009019B3" w:rsidP="00C46117">
          <w:pPr>
            <w:pStyle w:val="Footer"/>
            <w:ind w:left="1250" w:hanging="1250"/>
            <w:rPr>
              <w:noProof/>
              <w:lang w:val="en-US" w:eastAsia="en-US"/>
            </w:rPr>
          </w:pPr>
          <w:r>
            <w:rPr>
              <w:noProof/>
              <w:lang w:val="en-US" w:eastAsia="en-US"/>
            </w:rPr>
            <w:drawing>
              <wp:inline distT="0" distB="0" distL="0" distR="0" wp14:anchorId="00D4CC21" wp14:editId="7EA7BCD1">
                <wp:extent cx="733425" cy="180975"/>
                <wp:effectExtent l="0" t="0" r="0" b="0"/>
                <wp:docPr id="1" name="Picture 1" descr="V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tc>
      <w:tc>
        <w:tcPr>
          <w:tcW w:w="6039" w:type="dxa"/>
          <w:shd w:val="clear" w:color="auto" w:fill="auto"/>
          <w:vAlign w:val="center"/>
        </w:tcPr>
        <w:p w:rsidR="009019B3" w:rsidRPr="00C46117" w:rsidRDefault="009019B3" w:rsidP="00C46117">
          <w:pPr>
            <w:pStyle w:val="Footer"/>
            <w:ind w:left="1250" w:hanging="1250"/>
            <w:jc w:val="left"/>
            <w:rPr>
              <w:rFonts w:ascii="Arial" w:hAnsi="Arial" w:cs="Arial"/>
              <w:b/>
              <w:sz w:val="18"/>
              <w:szCs w:val="18"/>
            </w:rPr>
          </w:pPr>
          <w:r w:rsidRPr="00C46117">
            <w:rPr>
              <w:rFonts w:ascii="Arial" w:hAnsi="Arial" w:cs="Arial"/>
              <w:b/>
              <w:sz w:val="18"/>
              <w:szCs w:val="18"/>
              <w:lang w:val="en-US"/>
            </w:rPr>
            <w:t xml:space="preserve"> </w:t>
          </w:r>
          <w:r w:rsidRPr="00C46117">
            <w:rPr>
              <w:rFonts w:ascii="Arial" w:hAnsi="Arial" w:cs="Arial"/>
              <w:b/>
              <w:sz w:val="18"/>
              <w:szCs w:val="18"/>
            </w:rPr>
            <w:t xml:space="preserve">CÔNG TY CỔ PHẦN TƯ VẤN ĐẦU TƯ VÀ </w:t>
          </w:r>
          <w:r w:rsidRPr="00C46117">
            <w:rPr>
              <w:rFonts w:ascii="Arial" w:hAnsi="Arial" w:cs="Arial"/>
              <w:b/>
              <w:sz w:val="18"/>
              <w:szCs w:val="18"/>
              <w:lang w:val="en-US"/>
            </w:rPr>
            <w:t xml:space="preserve">  </w:t>
          </w:r>
          <w:r w:rsidRPr="00C46117">
            <w:rPr>
              <w:rFonts w:ascii="Arial" w:hAnsi="Arial" w:cs="Arial"/>
              <w:b/>
              <w:sz w:val="18"/>
              <w:szCs w:val="18"/>
            </w:rPr>
            <w:t>THƯƠNG MẠI VIPO</w:t>
          </w:r>
        </w:p>
      </w:tc>
      <w:tc>
        <w:tcPr>
          <w:tcW w:w="7189" w:type="dxa"/>
          <w:shd w:val="clear" w:color="auto" w:fill="auto"/>
          <w:vAlign w:val="center"/>
        </w:tcPr>
        <w:p w:rsidR="009019B3" w:rsidRPr="00C46117" w:rsidRDefault="009019B3" w:rsidP="00C46117">
          <w:pPr>
            <w:pStyle w:val="Footer"/>
            <w:jc w:val="right"/>
            <w:rPr>
              <w:rFonts w:ascii="Arial" w:hAnsi="Arial" w:cs="Arial"/>
              <w:b/>
              <w:sz w:val="18"/>
              <w:szCs w:val="18"/>
            </w:rPr>
          </w:pPr>
          <w:r w:rsidRPr="00C46117">
            <w:rPr>
              <w:rFonts w:ascii="Arial" w:hAnsi="Arial" w:cs="Arial"/>
              <w:b/>
              <w:sz w:val="18"/>
              <w:szCs w:val="18"/>
            </w:rPr>
            <w:t xml:space="preserve">Trang </w:t>
          </w:r>
          <w:r w:rsidRPr="00C46117">
            <w:rPr>
              <w:rFonts w:ascii="Arial" w:hAnsi="Arial" w:cs="Arial"/>
              <w:b/>
              <w:sz w:val="18"/>
              <w:szCs w:val="18"/>
            </w:rPr>
            <w:fldChar w:fldCharType="begin"/>
          </w:r>
          <w:r w:rsidRPr="00C46117">
            <w:rPr>
              <w:rFonts w:ascii="Arial" w:hAnsi="Arial" w:cs="Arial"/>
              <w:b/>
              <w:sz w:val="18"/>
              <w:szCs w:val="18"/>
            </w:rPr>
            <w:instrText xml:space="preserve"> PAGE  \* Arabic  \* MERGEFORMAT </w:instrText>
          </w:r>
          <w:r w:rsidRPr="00C46117">
            <w:rPr>
              <w:rFonts w:ascii="Arial" w:hAnsi="Arial" w:cs="Arial"/>
              <w:b/>
              <w:sz w:val="18"/>
              <w:szCs w:val="18"/>
            </w:rPr>
            <w:fldChar w:fldCharType="separate"/>
          </w:r>
          <w:r w:rsidR="00246FBB">
            <w:rPr>
              <w:rFonts w:ascii="Arial" w:hAnsi="Arial" w:cs="Arial"/>
              <w:b/>
              <w:noProof/>
              <w:sz w:val="18"/>
              <w:szCs w:val="18"/>
            </w:rPr>
            <w:t>3</w:t>
          </w:r>
          <w:r w:rsidRPr="00C46117">
            <w:rPr>
              <w:rFonts w:ascii="Arial" w:hAnsi="Arial" w:cs="Arial"/>
              <w:b/>
              <w:sz w:val="18"/>
              <w:szCs w:val="18"/>
            </w:rPr>
            <w:fldChar w:fldCharType="end"/>
          </w:r>
        </w:p>
      </w:tc>
    </w:tr>
  </w:tbl>
  <w:p w:rsidR="009019B3" w:rsidRPr="00C46117" w:rsidRDefault="009019B3" w:rsidP="00C46117">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67" w:rsidRDefault="00B66D67" w:rsidP="004C6DC8">
      <w:r>
        <w:separator/>
      </w:r>
    </w:p>
  </w:footnote>
  <w:footnote w:type="continuationSeparator" w:id="0">
    <w:p w:rsidR="00B66D67" w:rsidRDefault="00B66D67" w:rsidP="004C6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08" w:rsidRPr="00DE7139" w:rsidRDefault="00A57708" w:rsidP="00DE7139">
    <w:pPr>
      <w:pStyle w:val="Header"/>
      <w:pBdr>
        <w:bottom w:val="thickThinSmallGap" w:sz="18" w:space="1" w:color="4F81BD" w:themeColor="accent1"/>
      </w:pBdr>
      <w:ind w:firstLine="0"/>
      <w:rPr>
        <w:rFonts w:ascii="Arial" w:hAnsi="Arial" w:cs="Arial"/>
        <w:b/>
        <w:sz w:val="18"/>
        <w:szCs w:val="18"/>
        <w:lang w:val="en-US"/>
      </w:rPr>
    </w:pPr>
    <w:r w:rsidRPr="00DE7139">
      <w:rPr>
        <w:rFonts w:ascii="Arial" w:hAnsi="Arial" w:cs="Arial"/>
        <w:b/>
        <w:sz w:val="18"/>
        <w:szCs w:val="18"/>
        <w:lang w:val="en-US"/>
      </w:rPr>
      <w:t>CỤC ĐƯỜNG THỦY NỘI ĐỊA VIỆT NAM</w:t>
    </w:r>
  </w:p>
  <w:p w:rsidR="00A57708" w:rsidRPr="00DE7139" w:rsidRDefault="00A57708" w:rsidP="00DE7139">
    <w:pPr>
      <w:pStyle w:val="Header"/>
      <w:pBdr>
        <w:bottom w:val="thickThinSmallGap" w:sz="18" w:space="1" w:color="4F81BD" w:themeColor="accent1"/>
      </w:pBdr>
      <w:tabs>
        <w:tab w:val="right" w:pos="9072"/>
      </w:tabs>
      <w:ind w:firstLine="0"/>
      <w:rPr>
        <w:rFonts w:ascii="Arial" w:hAnsi="Arial" w:cs="Arial"/>
        <w:b/>
        <w:sz w:val="18"/>
        <w:szCs w:val="18"/>
      </w:rPr>
    </w:pPr>
    <w:r w:rsidRPr="00DE7139">
      <w:rPr>
        <w:rFonts w:ascii="Arial" w:hAnsi="Arial" w:cs="Arial"/>
        <w:b/>
        <w:sz w:val="18"/>
        <w:szCs w:val="18"/>
        <w:lang w:val="en-US"/>
      </w:rPr>
      <w:t>BAN QUẢN LÝ DỰ ÁN ĐƯỜNG THỦY NỘI ĐỊA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B3" w:rsidRPr="00DE7139" w:rsidRDefault="009019B3" w:rsidP="00DE7139">
    <w:pPr>
      <w:pStyle w:val="Header"/>
      <w:pBdr>
        <w:bottom w:val="thickThinSmallGap" w:sz="18" w:space="1" w:color="4F81BD" w:themeColor="accent1"/>
      </w:pBdr>
      <w:ind w:firstLine="0"/>
      <w:rPr>
        <w:rFonts w:ascii="Arial" w:hAnsi="Arial" w:cs="Arial"/>
        <w:b/>
        <w:sz w:val="18"/>
        <w:szCs w:val="18"/>
        <w:lang w:val="en-US"/>
      </w:rPr>
    </w:pPr>
    <w:r w:rsidRPr="00DE7139">
      <w:rPr>
        <w:rFonts w:ascii="Arial" w:hAnsi="Arial" w:cs="Arial"/>
        <w:b/>
        <w:sz w:val="18"/>
        <w:szCs w:val="18"/>
        <w:lang w:val="en-US"/>
      </w:rPr>
      <w:t>CỤC ĐƯỜNG THỦY NỘI ĐỊA VIỆT NAM</w:t>
    </w:r>
  </w:p>
  <w:p w:rsidR="009019B3" w:rsidRPr="00DE7139" w:rsidRDefault="009019B3" w:rsidP="00DE7139">
    <w:pPr>
      <w:pStyle w:val="Header"/>
      <w:pBdr>
        <w:bottom w:val="thickThinSmallGap" w:sz="18" w:space="1" w:color="4F81BD" w:themeColor="accent1"/>
      </w:pBdr>
      <w:tabs>
        <w:tab w:val="right" w:pos="9072"/>
      </w:tabs>
      <w:ind w:firstLine="0"/>
      <w:rPr>
        <w:rFonts w:ascii="Arial" w:hAnsi="Arial" w:cs="Arial"/>
        <w:b/>
        <w:sz w:val="18"/>
        <w:szCs w:val="18"/>
      </w:rPr>
    </w:pPr>
    <w:r w:rsidRPr="00DE7139">
      <w:rPr>
        <w:rFonts w:ascii="Arial" w:hAnsi="Arial" w:cs="Arial"/>
        <w:b/>
        <w:sz w:val="18"/>
        <w:szCs w:val="18"/>
        <w:lang w:val="en-US"/>
      </w:rPr>
      <w:t>BAN QUẢN LÝ DỰ ÁN ĐƯỜNG THỦY NỘI ĐỊA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0C3"/>
    <w:multiLevelType w:val="hybridMultilevel"/>
    <w:tmpl w:val="54B414CA"/>
    <w:lvl w:ilvl="0" w:tplc="2B98F1C2">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5D21BC9"/>
    <w:multiLevelType w:val="multilevel"/>
    <w:tmpl w:val="2C2AB4C4"/>
    <w:lvl w:ilvl="0">
      <w:start w:val="1"/>
      <w:numFmt w:val="decimal"/>
      <w:pStyle w:val="Heading1"/>
      <w:lvlText w:val=" %1."/>
      <w:lvlJc w:val="left"/>
      <w:pPr>
        <w:tabs>
          <w:tab w:val="num" w:pos="0"/>
        </w:tabs>
        <w:ind w:left="0" w:firstLine="0"/>
      </w:pPr>
      <w:rPr>
        <w:rFonts w:ascii="Times New Roman" w:hAnsi="Times New Roman" w:hint="default"/>
        <w:b/>
        <w:i w:val="0"/>
        <w:caps w:val="0"/>
        <w:strike w:val="0"/>
        <w:dstrike w:val="0"/>
        <w:vanish w:val="0"/>
        <w:color w:val="000000"/>
        <w:sz w:val="24"/>
        <w:u w:color="FF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ascii="Times New Roman" w:hAnsi="Times New Roman" w:hint="default"/>
        <w:b/>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51"/>
        </w:tabs>
        <w:ind w:left="851" w:hanging="851"/>
      </w:pPr>
      <w:rPr>
        <w:rFonts w:ascii="Times New Roman" w:hAnsi="Times New Roman" w:cs="Times New Roman" w:hint="default"/>
        <w:b/>
        <w:bCs w:val="0"/>
        <w:i/>
        <w:iCs w:val="0"/>
        <w:caps w:val="0"/>
        <w:smallCaps w:val="0"/>
        <w:strike w:val="0"/>
        <w:dstrike w:val="0"/>
        <w:outline w:val="0"/>
        <w:shadow w:val="0"/>
        <w:emboss w:val="0"/>
        <w:imprint w:val="0"/>
        <w:noProof w:val="0"/>
        <w:snapToGrid w:val="0"/>
        <w:vanish w:val="0"/>
        <w:color w:val="auto"/>
        <w:spacing w:val="0"/>
        <w:w w:val="0"/>
        <w:kern w:val="0"/>
        <w:position w:val="0"/>
        <w:sz w:val="26"/>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Heading4"/>
      <w:lvlText w:val="%4."/>
      <w:lvlJc w:val="left"/>
      <w:pPr>
        <w:tabs>
          <w:tab w:val="num" w:pos="284"/>
        </w:tabs>
        <w:ind w:left="567" w:hanging="283"/>
      </w:pPr>
      <w:rPr>
        <w:rFonts w:ascii="Times New Roman" w:hAnsi="Times New Roman" w:hint="default"/>
        <w:b w:val="0"/>
        <w:i/>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Restart w:val="0"/>
      <w:pStyle w:val="Heading5"/>
      <w:lvlText w:val=""/>
      <w:lvlJc w:val="left"/>
      <w:pPr>
        <w:tabs>
          <w:tab w:val="num" w:pos="284"/>
        </w:tabs>
        <w:ind w:left="567" w:hanging="283"/>
      </w:pPr>
      <w:rPr>
        <w:rFonts w:ascii="Wingdings" w:hAnsi="Wingdings" w:hint="default"/>
        <w:b w:val="0"/>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Restart w:val="0"/>
      <w:pStyle w:val="Heading6"/>
      <w:lvlText w:val="-"/>
      <w:lvlJc w:val="left"/>
      <w:pPr>
        <w:tabs>
          <w:tab w:val="num" w:pos="567"/>
        </w:tabs>
        <w:ind w:left="567" w:hanging="283"/>
      </w:pPr>
      <w:rPr>
        <w:rFonts w:ascii="Times New Roman" w:hAnsi="Times New Roman" w:cs="Times New Roman" w:hint="default"/>
      </w:rPr>
    </w:lvl>
    <w:lvl w:ilvl="6">
      <w:start w:val="1"/>
      <w:numFmt w:val="bullet"/>
      <w:lvlRestart w:val="0"/>
      <w:pStyle w:val="Heading7"/>
      <w:lvlText w:val=""/>
      <w:lvlJc w:val="left"/>
      <w:pPr>
        <w:tabs>
          <w:tab w:val="num" w:pos="851"/>
        </w:tabs>
        <w:ind w:left="851" w:hanging="284"/>
      </w:pPr>
      <w:rPr>
        <w:rFonts w:ascii="Symbol" w:hAnsi="Symbol" w:hint="default"/>
      </w:rPr>
    </w:lvl>
    <w:lvl w:ilvl="7">
      <w:start w:val="1"/>
      <w:numFmt w:val="decimal"/>
      <w:lvlRestart w:val="1"/>
      <w:pStyle w:val="Heading8"/>
      <w:lvlText w:val="Bảng %1.%8. "/>
      <w:lvlJc w:val="left"/>
      <w:pPr>
        <w:tabs>
          <w:tab w:val="num" w:pos="0"/>
        </w:tabs>
        <w:ind w:left="0" w:firstLine="0"/>
      </w:pPr>
      <w:rPr>
        <w:rFonts w:ascii="Times New Roman" w:hAnsi="Times New Roman" w:hint="default"/>
        <w:b w:val="0"/>
        <w:i/>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Heading9"/>
      <w:suff w:val="nothing"/>
      <w:lvlText w:val="Hình %1.%9. "/>
      <w:lvlJc w:val="center"/>
      <w:pPr>
        <w:ind w:left="0" w:firstLine="907"/>
      </w:pPr>
      <w:rPr>
        <w:rFonts w:ascii="Times New Roman" w:hAnsi="Times New Roman" w:hint="default"/>
        <w:b w:val="0"/>
        <w:i/>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DC"/>
    <w:rsid w:val="000335D8"/>
    <w:rsid w:val="000E4079"/>
    <w:rsid w:val="00104D24"/>
    <w:rsid w:val="00141AD1"/>
    <w:rsid w:val="001442CD"/>
    <w:rsid w:val="001807DC"/>
    <w:rsid w:val="001A0BDD"/>
    <w:rsid w:val="001B5EFA"/>
    <w:rsid w:val="00200966"/>
    <w:rsid w:val="00246FBB"/>
    <w:rsid w:val="0027614E"/>
    <w:rsid w:val="00280B14"/>
    <w:rsid w:val="002A0BDE"/>
    <w:rsid w:val="002A65F9"/>
    <w:rsid w:val="002B0B24"/>
    <w:rsid w:val="002B2BE0"/>
    <w:rsid w:val="002F4790"/>
    <w:rsid w:val="00317504"/>
    <w:rsid w:val="00317FFC"/>
    <w:rsid w:val="00336B37"/>
    <w:rsid w:val="00360B72"/>
    <w:rsid w:val="003E7B82"/>
    <w:rsid w:val="004665A1"/>
    <w:rsid w:val="00471344"/>
    <w:rsid w:val="004C6DC8"/>
    <w:rsid w:val="004E24F9"/>
    <w:rsid w:val="004F5293"/>
    <w:rsid w:val="004F7132"/>
    <w:rsid w:val="00507D69"/>
    <w:rsid w:val="00544A6A"/>
    <w:rsid w:val="00544B9E"/>
    <w:rsid w:val="00563AA0"/>
    <w:rsid w:val="005739CC"/>
    <w:rsid w:val="00596601"/>
    <w:rsid w:val="005A7B4C"/>
    <w:rsid w:val="005D588C"/>
    <w:rsid w:val="005E168E"/>
    <w:rsid w:val="00636A78"/>
    <w:rsid w:val="006C6FA1"/>
    <w:rsid w:val="007434B6"/>
    <w:rsid w:val="00751CE3"/>
    <w:rsid w:val="007F7157"/>
    <w:rsid w:val="00846999"/>
    <w:rsid w:val="00897C87"/>
    <w:rsid w:val="008A1BF8"/>
    <w:rsid w:val="008A58FB"/>
    <w:rsid w:val="008E5C5B"/>
    <w:rsid w:val="009019B3"/>
    <w:rsid w:val="009139AC"/>
    <w:rsid w:val="00920A6C"/>
    <w:rsid w:val="009A2918"/>
    <w:rsid w:val="009B0D64"/>
    <w:rsid w:val="009B3B84"/>
    <w:rsid w:val="009F79C2"/>
    <w:rsid w:val="00A21383"/>
    <w:rsid w:val="00A51BEE"/>
    <w:rsid w:val="00A57708"/>
    <w:rsid w:val="00A72E63"/>
    <w:rsid w:val="00A858D4"/>
    <w:rsid w:val="00AA799B"/>
    <w:rsid w:val="00AA7F17"/>
    <w:rsid w:val="00AB6674"/>
    <w:rsid w:val="00AC36DA"/>
    <w:rsid w:val="00AD567D"/>
    <w:rsid w:val="00B03042"/>
    <w:rsid w:val="00B228B7"/>
    <w:rsid w:val="00B4428C"/>
    <w:rsid w:val="00B66D67"/>
    <w:rsid w:val="00B77EAF"/>
    <w:rsid w:val="00B87EA6"/>
    <w:rsid w:val="00BA4946"/>
    <w:rsid w:val="00BC349E"/>
    <w:rsid w:val="00BE0498"/>
    <w:rsid w:val="00C46117"/>
    <w:rsid w:val="00C64CBD"/>
    <w:rsid w:val="00C91B25"/>
    <w:rsid w:val="00C951FF"/>
    <w:rsid w:val="00CB659F"/>
    <w:rsid w:val="00CC0026"/>
    <w:rsid w:val="00CC7B21"/>
    <w:rsid w:val="00CD5D76"/>
    <w:rsid w:val="00D408AD"/>
    <w:rsid w:val="00D76A32"/>
    <w:rsid w:val="00D958A1"/>
    <w:rsid w:val="00DE7139"/>
    <w:rsid w:val="00DF70DC"/>
    <w:rsid w:val="00E07EF8"/>
    <w:rsid w:val="00E651FC"/>
    <w:rsid w:val="00E74AE5"/>
    <w:rsid w:val="00E76513"/>
    <w:rsid w:val="00E84B56"/>
    <w:rsid w:val="00EA3E08"/>
    <w:rsid w:val="00ED7BA2"/>
    <w:rsid w:val="00EF5E74"/>
    <w:rsid w:val="00EF73B4"/>
    <w:rsid w:val="00F22C9E"/>
    <w:rsid w:val="00F328A1"/>
    <w:rsid w:val="00F348A8"/>
    <w:rsid w:val="00F717D9"/>
    <w:rsid w:val="00F80051"/>
    <w:rsid w:val="00F828E8"/>
    <w:rsid w:val="00F91EB9"/>
    <w:rsid w:val="00FC22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8AD"/>
    <w:pPr>
      <w:tabs>
        <w:tab w:val="left" w:pos="567"/>
      </w:tabs>
      <w:spacing w:before="60" w:after="60" w:line="288" w:lineRule="auto"/>
      <w:ind w:firstLine="567"/>
      <w:jc w:val="both"/>
    </w:pPr>
    <w:rPr>
      <w:sz w:val="26"/>
      <w:szCs w:val="24"/>
    </w:rPr>
  </w:style>
  <w:style w:type="paragraph" w:styleId="Heading1">
    <w:name w:val="heading 1"/>
    <w:basedOn w:val="Normal"/>
    <w:next w:val="Normal"/>
    <w:link w:val="Heading1Char"/>
    <w:qFormat/>
    <w:rsid w:val="00D408AD"/>
    <w:pPr>
      <w:keepNext/>
      <w:numPr>
        <w:numId w:val="2"/>
      </w:numPr>
      <w:spacing w:before="120" w:after="120"/>
      <w:outlineLvl w:val="0"/>
    </w:pPr>
    <w:rPr>
      <w:rFonts w:cs="Arial"/>
      <w:b/>
      <w:bCs/>
      <w:kern w:val="32"/>
      <w:szCs w:val="32"/>
      <w:lang w:val="en-US" w:eastAsia="en-US"/>
    </w:rPr>
  </w:style>
  <w:style w:type="paragraph" w:styleId="Heading2">
    <w:name w:val="heading 2"/>
    <w:aliases w:val="Heading 2 Char Char Char,2 headline,h,h Char,T2"/>
    <w:link w:val="Heading2Char"/>
    <w:qFormat/>
    <w:rsid w:val="00D408AD"/>
    <w:pPr>
      <w:keepNext/>
      <w:numPr>
        <w:ilvl w:val="1"/>
        <w:numId w:val="2"/>
      </w:numPr>
      <w:tabs>
        <w:tab w:val="left" w:pos="567"/>
      </w:tabs>
      <w:spacing w:before="60" w:after="60" w:line="288" w:lineRule="auto"/>
      <w:jc w:val="both"/>
      <w:outlineLvl w:val="1"/>
    </w:pPr>
    <w:rPr>
      <w:rFonts w:cs="Arial"/>
      <w:b/>
      <w:bCs/>
      <w:iCs/>
      <w:sz w:val="26"/>
      <w:szCs w:val="28"/>
      <w:lang w:val="en-US" w:eastAsia="en-US"/>
    </w:rPr>
  </w:style>
  <w:style w:type="paragraph" w:styleId="Heading3">
    <w:name w:val="heading 3"/>
    <w:aliases w:val="3 bullet,b,T3"/>
    <w:link w:val="Heading3Char"/>
    <w:qFormat/>
    <w:rsid w:val="00C46117"/>
    <w:pPr>
      <w:keepNext/>
      <w:numPr>
        <w:ilvl w:val="2"/>
        <w:numId w:val="2"/>
      </w:numPr>
      <w:spacing w:before="60" w:after="60" w:line="288" w:lineRule="auto"/>
      <w:jc w:val="both"/>
      <w:outlineLvl w:val="2"/>
    </w:pPr>
    <w:rPr>
      <w:rFonts w:cs="Arial"/>
      <w:b/>
      <w:bCs/>
      <w:i/>
      <w:sz w:val="26"/>
      <w:szCs w:val="26"/>
      <w:lang w:val="en-US" w:eastAsia="en-US"/>
    </w:rPr>
  </w:style>
  <w:style w:type="paragraph" w:styleId="Heading4">
    <w:name w:val="heading 4"/>
    <w:aliases w:val="S/S/S/ Chapitre"/>
    <w:basedOn w:val="Normal"/>
    <w:next w:val="Normal"/>
    <w:link w:val="Heading4Char"/>
    <w:qFormat/>
    <w:rsid w:val="00C46117"/>
    <w:pPr>
      <w:keepNext/>
      <w:numPr>
        <w:ilvl w:val="3"/>
        <w:numId w:val="2"/>
      </w:numPr>
      <w:tabs>
        <w:tab w:val="left" w:pos="425"/>
      </w:tabs>
      <w:spacing w:before="120" w:after="120" w:line="360" w:lineRule="auto"/>
      <w:outlineLvl w:val="3"/>
    </w:pPr>
    <w:rPr>
      <w:bCs/>
      <w:i/>
      <w:szCs w:val="28"/>
      <w:u w:val="single"/>
      <w:lang w:val="en-US" w:eastAsia="en-US"/>
    </w:rPr>
  </w:style>
  <w:style w:type="paragraph" w:styleId="Heading5">
    <w:name w:val="heading 5"/>
    <w:basedOn w:val="Normal"/>
    <w:next w:val="Normal"/>
    <w:link w:val="Heading5Char"/>
    <w:autoRedefine/>
    <w:qFormat/>
    <w:rsid w:val="00C46117"/>
    <w:pPr>
      <w:numPr>
        <w:ilvl w:val="4"/>
        <w:numId w:val="2"/>
      </w:numPr>
      <w:tabs>
        <w:tab w:val="left" w:pos="851"/>
      </w:tabs>
      <w:outlineLvl w:val="4"/>
    </w:pPr>
    <w:rPr>
      <w:bCs/>
      <w:i/>
      <w:iCs/>
      <w:szCs w:val="26"/>
      <w:lang w:val="en-US" w:eastAsia="en-US"/>
    </w:rPr>
  </w:style>
  <w:style w:type="paragraph" w:styleId="Heading6">
    <w:name w:val="heading 6"/>
    <w:link w:val="Heading6Char"/>
    <w:qFormat/>
    <w:rsid w:val="00C46117"/>
    <w:pPr>
      <w:numPr>
        <w:ilvl w:val="5"/>
        <w:numId w:val="2"/>
      </w:numPr>
      <w:spacing w:before="60" w:after="60" w:line="288" w:lineRule="auto"/>
      <w:jc w:val="both"/>
      <w:outlineLvl w:val="5"/>
    </w:pPr>
    <w:rPr>
      <w:rFonts w:cs="Arial"/>
      <w:bCs/>
      <w:sz w:val="26"/>
      <w:szCs w:val="22"/>
      <w:lang w:val="en-US" w:eastAsia="en-US"/>
    </w:rPr>
  </w:style>
  <w:style w:type="paragraph" w:styleId="Heading7">
    <w:name w:val="heading 7"/>
    <w:link w:val="Heading7Char"/>
    <w:qFormat/>
    <w:rsid w:val="00C46117"/>
    <w:pPr>
      <w:numPr>
        <w:ilvl w:val="6"/>
        <w:numId w:val="2"/>
      </w:numPr>
      <w:tabs>
        <w:tab w:val="left" w:pos="567"/>
      </w:tabs>
      <w:spacing w:before="60" w:after="60" w:line="288" w:lineRule="auto"/>
      <w:jc w:val="both"/>
      <w:outlineLvl w:val="6"/>
    </w:pPr>
    <w:rPr>
      <w:sz w:val="26"/>
      <w:szCs w:val="24"/>
      <w:lang w:val="en-US" w:eastAsia="en-US"/>
    </w:rPr>
  </w:style>
  <w:style w:type="paragraph" w:styleId="Heading8">
    <w:name w:val="heading 8"/>
    <w:link w:val="Heading8Char"/>
    <w:qFormat/>
    <w:rsid w:val="00C46117"/>
    <w:pPr>
      <w:numPr>
        <w:ilvl w:val="7"/>
        <w:numId w:val="2"/>
      </w:numPr>
      <w:spacing w:before="60" w:after="60" w:line="288" w:lineRule="auto"/>
      <w:jc w:val="both"/>
      <w:outlineLvl w:val="7"/>
    </w:pPr>
    <w:rPr>
      <w:i/>
      <w:iCs/>
      <w:sz w:val="26"/>
      <w:szCs w:val="24"/>
      <w:lang w:val="en-US" w:eastAsia="en-US"/>
    </w:rPr>
  </w:style>
  <w:style w:type="paragraph" w:styleId="Heading9">
    <w:name w:val="heading 9"/>
    <w:link w:val="Heading9Char"/>
    <w:qFormat/>
    <w:rsid w:val="00C46117"/>
    <w:pPr>
      <w:numPr>
        <w:ilvl w:val="8"/>
        <w:numId w:val="2"/>
      </w:numPr>
      <w:spacing w:before="60" w:after="60" w:line="288" w:lineRule="auto"/>
      <w:contextualSpacing/>
      <w:jc w:val="center"/>
      <w:outlineLvl w:val="8"/>
    </w:pPr>
    <w:rPr>
      <w:bCs/>
      <w:i/>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1CharCharCharCharCharChar1CharCharCharChar">
    <w:name w:val="Char Char Char Char Char Char1 Char Char Char Char Char Char1 Char Char Char Char"/>
    <w:basedOn w:val="Normal"/>
    <w:semiHidden/>
    <w:rsid w:val="00EF73B4"/>
    <w:pPr>
      <w:autoSpaceDE w:val="0"/>
      <w:autoSpaceDN w:val="0"/>
      <w:adjustRightInd w:val="0"/>
      <w:spacing w:before="120" w:after="160" w:line="240" w:lineRule="exact"/>
    </w:pPr>
    <w:rPr>
      <w:rFonts w:ascii="Verdana" w:hAnsi="Verdana"/>
      <w:sz w:val="20"/>
      <w:szCs w:val="20"/>
      <w:lang w:val="en-US" w:eastAsia="en-US"/>
    </w:rPr>
  </w:style>
  <w:style w:type="paragraph" w:styleId="BalloonText">
    <w:name w:val="Balloon Text"/>
    <w:basedOn w:val="Normal"/>
    <w:link w:val="BalloonTextChar"/>
    <w:rsid w:val="00EF73B4"/>
    <w:rPr>
      <w:rFonts w:ascii="Tahoma" w:hAnsi="Tahoma" w:cs="Tahoma"/>
      <w:sz w:val="16"/>
      <w:szCs w:val="16"/>
    </w:rPr>
  </w:style>
  <w:style w:type="character" w:customStyle="1" w:styleId="BalloonTextChar">
    <w:name w:val="Balloon Text Char"/>
    <w:basedOn w:val="DefaultParagraphFont"/>
    <w:link w:val="BalloonText"/>
    <w:rsid w:val="00EF73B4"/>
    <w:rPr>
      <w:rFonts w:ascii="Tahoma" w:hAnsi="Tahoma" w:cs="Tahoma"/>
      <w:sz w:val="16"/>
      <w:szCs w:val="16"/>
    </w:rPr>
  </w:style>
  <w:style w:type="table" w:styleId="TableGrid">
    <w:name w:val="Table Grid"/>
    <w:basedOn w:val="TableNormal"/>
    <w:rsid w:val="00EF73B4"/>
    <w:rPr>
      <w:rFonts w:ascii=".VnTime" w:hAnsi=".VnTime" w:cs=".VnTime"/>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C6DC8"/>
    <w:pPr>
      <w:tabs>
        <w:tab w:val="center" w:pos="4680"/>
        <w:tab w:val="right" w:pos="9360"/>
      </w:tabs>
    </w:pPr>
  </w:style>
  <w:style w:type="character" w:customStyle="1" w:styleId="HeaderChar">
    <w:name w:val="Header Char"/>
    <w:basedOn w:val="DefaultParagraphFont"/>
    <w:link w:val="Header"/>
    <w:uiPriority w:val="99"/>
    <w:rsid w:val="004C6DC8"/>
    <w:rPr>
      <w:sz w:val="24"/>
      <w:szCs w:val="24"/>
    </w:rPr>
  </w:style>
  <w:style w:type="paragraph" w:styleId="Footer">
    <w:name w:val="footer"/>
    <w:basedOn w:val="Normal"/>
    <w:link w:val="FooterChar"/>
    <w:rsid w:val="004C6DC8"/>
    <w:pPr>
      <w:tabs>
        <w:tab w:val="center" w:pos="4680"/>
        <w:tab w:val="right" w:pos="9360"/>
      </w:tabs>
    </w:pPr>
  </w:style>
  <w:style w:type="character" w:customStyle="1" w:styleId="FooterChar">
    <w:name w:val="Footer Char"/>
    <w:basedOn w:val="DefaultParagraphFont"/>
    <w:link w:val="Footer"/>
    <w:rsid w:val="004C6DC8"/>
    <w:rPr>
      <w:sz w:val="24"/>
      <w:szCs w:val="24"/>
    </w:rPr>
  </w:style>
  <w:style w:type="paragraph" w:customStyle="1" w:styleId="Bang1-Left">
    <w:name w:val="Bang1-Left"/>
    <w:qFormat/>
    <w:rsid w:val="00BC349E"/>
    <w:pPr>
      <w:tabs>
        <w:tab w:val="left" w:pos="0"/>
      </w:tabs>
      <w:spacing w:before="60" w:after="60" w:line="288" w:lineRule="auto"/>
      <w:contextualSpacing/>
    </w:pPr>
    <w:rPr>
      <w:sz w:val="26"/>
      <w:szCs w:val="26"/>
      <w:lang w:val="en-US" w:eastAsia="en-US"/>
    </w:rPr>
  </w:style>
  <w:style w:type="paragraph" w:customStyle="1" w:styleId="Bang2-Center">
    <w:name w:val="Bang2-Center"/>
    <w:qFormat/>
    <w:rsid w:val="00BC349E"/>
    <w:pPr>
      <w:tabs>
        <w:tab w:val="left" w:pos="0"/>
      </w:tabs>
      <w:spacing w:before="60" w:after="60" w:line="288" w:lineRule="auto"/>
      <w:contextualSpacing/>
      <w:jc w:val="center"/>
    </w:pPr>
    <w:rPr>
      <w:sz w:val="26"/>
      <w:szCs w:val="24"/>
      <w:lang w:val="en-US" w:eastAsia="en-US"/>
    </w:rPr>
  </w:style>
  <w:style w:type="character" w:customStyle="1" w:styleId="Heading1Char">
    <w:name w:val="Heading 1 Char"/>
    <w:basedOn w:val="DefaultParagraphFont"/>
    <w:link w:val="Heading1"/>
    <w:rsid w:val="00D408AD"/>
    <w:rPr>
      <w:rFonts w:cs="Arial"/>
      <w:b/>
      <w:bCs/>
      <w:kern w:val="32"/>
      <w:sz w:val="26"/>
      <w:szCs w:val="32"/>
      <w:lang w:val="en-US" w:eastAsia="en-US"/>
    </w:rPr>
  </w:style>
  <w:style w:type="character" w:customStyle="1" w:styleId="Heading2Char">
    <w:name w:val="Heading 2 Char"/>
    <w:aliases w:val="Heading 2 Char Char Char Char,2 headline Char,h Char1,h Char Char,T2 Char"/>
    <w:basedOn w:val="DefaultParagraphFont"/>
    <w:link w:val="Heading2"/>
    <w:rsid w:val="00D408AD"/>
    <w:rPr>
      <w:rFonts w:cs="Arial"/>
      <w:b/>
      <w:bCs/>
      <w:iCs/>
      <w:sz w:val="26"/>
      <w:szCs w:val="28"/>
      <w:lang w:val="en-US" w:eastAsia="en-US"/>
    </w:rPr>
  </w:style>
  <w:style w:type="character" w:customStyle="1" w:styleId="Heading3Char">
    <w:name w:val="Heading 3 Char"/>
    <w:aliases w:val="3 bullet Char,b Char,T3 Char"/>
    <w:basedOn w:val="DefaultParagraphFont"/>
    <w:link w:val="Heading3"/>
    <w:rsid w:val="00C46117"/>
    <w:rPr>
      <w:rFonts w:cs="Arial"/>
      <w:b/>
      <w:bCs/>
      <w:i/>
      <w:sz w:val="26"/>
      <w:szCs w:val="26"/>
      <w:lang w:val="en-US" w:eastAsia="en-US"/>
    </w:rPr>
  </w:style>
  <w:style w:type="character" w:customStyle="1" w:styleId="Heading4Char">
    <w:name w:val="Heading 4 Char"/>
    <w:aliases w:val="S/S/S/ Chapitre Char"/>
    <w:basedOn w:val="DefaultParagraphFont"/>
    <w:link w:val="Heading4"/>
    <w:rsid w:val="00C46117"/>
    <w:rPr>
      <w:bCs/>
      <w:i/>
      <w:sz w:val="26"/>
      <w:szCs w:val="28"/>
      <w:u w:val="single"/>
      <w:lang w:val="en-US" w:eastAsia="en-US"/>
    </w:rPr>
  </w:style>
  <w:style w:type="character" w:customStyle="1" w:styleId="Heading5Char">
    <w:name w:val="Heading 5 Char"/>
    <w:basedOn w:val="DefaultParagraphFont"/>
    <w:link w:val="Heading5"/>
    <w:rsid w:val="00C46117"/>
    <w:rPr>
      <w:bCs/>
      <w:i/>
      <w:iCs/>
      <w:sz w:val="26"/>
      <w:szCs w:val="26"/>
      <w:lang w:val="en-US" w:eastAsia="en-US"/>
    </w:rPr>
  </w:style>
  <w:style w:type="character" w:customStyle="1" w:styleId="Heading6Char">
    <w:name w:val="Heading 6 Char"/>
    <w:basedOn w:val="DefaultParagraphFont"/>
    <w:link w:val="Heading6"/>
    <w:rsid w:val="00C46117"/>
    <w:rPr>
      <w:rFonts w:cs="Arial"/>
      <w:bCs/>
      <w:sz w:val="26"/>
      <w:szCs w:val="22"/>
      <w:lang w:val="en-US" w:eastAsia="en-US"/>
    </w:rPr>
  </w:style>
  <w:style w:type="character" w:customStyle="1" w:styleId="Heading7Char">
    <w:name w:val="Heading 7 Char"/>
    <w:basedOn w:val="DefaultParagraphFont"/>
    <w:link w:val="Heading7"/>
    <w:rsid w:val="00C46117"/>
    <w:rPr>
      <w:sz w:val="26"/>
      <w:szCs w:val="24"/>
      <w:lang w:val="en-US" w:eastAsia="en-US"/>
    </w:rPr>
  </w:style>
  <w:style w:type="character" w:customStyle="1" w:styleId="Heading8Char">
    <w:name w:val="Heading 8 Char"/>
    <w:basedOn w:val="DefaultParagraphFont"/>
    <w:link w:val="Heading8"/>
    <w:rsid w:val="00C46117"/>
    <w:rPr>
      <w:i/>
      <w:iCs/>
      <w:sz w:val="26"/>
      <w:szCs w:val="24"/>
      <w:lang w:val="en-US" w:eastAsia="en-US"/>
    </w:rPr>
  </w:style>
  <w:style w:type="character" w:customStyle="1" w:styleId="Heading9Char">
    <w:name w:val="Heading 9 Char"/>
    <w:basedOn w:val="DefaultParagraphFont"/>
    <w:link w:val="Heading9"/>
    <w:rsid w:val="00C46117"/>
    <w:rPr>
      <w:bCs/>
      <w:i/>
      <w:sz w:val="26"/>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8AD"/>
    <w:pPr>
      <w:tabs>
        <w:tab w:val="left" w:pos="567"/>
      </w:tabs>
      <w:spacing w:before="60" w:after="60" w:line="288" w:lineRule="auto"/>
      <w:ind w:firstLine="567"/>
      <w:jc w:val="both"/>
    </w:pPr>
    <w:rPr>
      <w:sz w:val="26"/>
      <w:szCs w:val="24"/>
    </w:rPr>
  </w:style>
  <w:style w:type="paragraph" w:styleId="Heading1">
    <w:name w:val="heading 1"/>
    <w:basedOn w:val="Normal"/>
    <w:next w:val="Normal"/>
    <w:link w:val="Heading1Char"/>
    <w:qFormat/>
    <w:rsid w:val="00D408AD"/>
    <w:pPr>
      <w:keepNext/>
      <w:numPr>
        <w:numId w:val="2"/>
      </w:numPr>
      <w:spacing w:before="120" w:after="120"/>
      <w:outlineLvl w:val="0"/>
    </w:pPr>
    <w:rPr>
      <w:rFonts w:cs="Arial"/>
      <w:b/>
      <w:bCs/>
      <w:kern w:val="32"/>
      <w:szCs w:val="32"/>
      <w:lang w:val="en-US" w:eastAsia="en-US"/>
    </w:rPr>
  </w:style>
  <w:style w:type="paragraph" w:styleId="Heading2">
    <w:name w:val="heading 2"/>
    <w:aliases w:val="Heading 2 Char Char Char,2 headline,h,h Char,T2"/>
    <w:link w:val="Heading2Char"/>
    <w:qFormat/>
    <w:rsid w:val="00D408AD"/>
    <w:pPr>
      <w:keepNext/>
      <w:numPr>
        <w:ilvl w:val="1"/>
        <w:numId w:val="2"/>
      </w:numPr>
      <w:tabs>
        <w:tab w:val="left" w:pos="567"/>
      </w:tabs>
      <w:spacing w:before="60" w:after="60" w:line="288" w:lineRule="auto"/>
      <w:jc w:val="both"/>
      <w:outlineLvl w:val="1"/>
    </w:pPr>
    <w:rPr>
      <w:rFonts w:cs="Arial"/>
      <w:b/>
      <w:bCs/>
      <w:iCs/>
      <w:sz w:val="26"/>
      <w:szCs w:val="28"/>
      <w:lang w:val="en-US" w:eastAsia="en-US"/>
    </w:rPr>
  </w:style>
  <w:style w:type="paragraph" w:styleId="Heading3">
    <w:name w:val="heading 3"/>
    <w:aliases w:val="3 bullet,b,T3"/>
    <w:link w:val="Heading3Char"/>
    <w:qFormat/>
    <w:rsid w:val="00C46117"/>
    <w:pPr>
      <w:keepNext/>
      <w:numPr>
        <w:ilvl w:val="2"/>
        <w:numId w:val="2"/>
      </w:numPr>
      <w:spacing w:before="60" w:after="60" w:line="288" w:lineRule="auto"/>
      <w:jc w:val="both"/>
      <w:outlineLvl w:val="2"/>
    </w:pPr>
    <w:rPr>
      <w:rFonts w:cs="Arial"/>
      <w:b/>
      <w:bCs/>
      <w:i/>
      <w:sz w:val="26"/>
      <w:szCs w:val="26"/>
      <w:lang w:val="en-US" w:eastAsia="en-US"/>
    </w:rPr>
  </w:style>
  <w:style w:type="paragraph" w:styleId="Heading4">
    <w:name w:val="heading 4"/>
    <w:aliases w:val="S/S/S/ Chapitre"/>
    <w:basedOn w:val="Normal"/>
    <w:next w:val="Normal"/>
    <w:link w:val="Heading4Char"/>
    <w:qFormat/>
    <w:rsid w:val="00C46117"/>
    <w:pPr>
      <w:keepNext/>
      <w:numPr>
        <w:ilvl w:val="3"/>
        <w:numId w:val="2"/>
      </w:numPr>
      <w:tabs>
        <w:tab w:val="left" w:pos="425"/>
      </w:tabs>
      <w:spacing w:before="120" w:after="120" w:line="360" w:lineRule="auto"/>
      <w:outlineLvl w:val="3"/>
    </w:pPr>
    <w:rPr>
      <w:bCs/>
      <w:i/>
      <w:szCs w:val="28"/>
      <w:u w:val="single"/>
      <w:lang w:val="en-US" w:eastAsia="en-US"/>
    </w:rPr>
  </w:style>
  <w:style w:type="paragraph" w:styleId="Heading5">
    <w:name w:val="heading 5"/>
    <w:basedOn w:val="Normal"/>
    <w:next w:val="Normal"/>
    <w:link w:val="Heading5Char"/>
    <w:autoRedefine/>
    <w:qFormat/>
    <w:rsid w:val="00C46117"/>
    <w:pPr>
      <w:numPr>
        <w:ilvl w:val="4"/>
        <w:numId w:val="2"/>
      </w:numPr>
      <w:tabs>
        <w:tab w:val="left" w:pos="851"/>
      </w:tabs>
      <w:outlineLvl w:val="4"/>
    </w:pPr>
    <w:rPr>
      <w:bCs/>
      <w:i/>
      <w:iCs/>
      <w:szCs w:val="26"/>
      <w:lang w:val="en-US" w:eastAsia="en-US"/>
    </w:rPr>
  </w:style>
  <w:style w:type="paragraph" w:styleId="Heading6">
    <w:name w:val="heading 6"/>
    <w:link w:val="Heading6Char"/>
    <w:qFormat/>
    <w:rsid w:val="00C46117"/>
    <w:pPr>
      <w:numPr>
        <w:ilvl w:val="5"/>
        <w:numId w:val="2"/>
      </w:numPr>
      <w:spacing w:before="60" w:after="60" w:line="288" w:lineRule="auto"/>
      <w:jc w:val="both"/>
      <w:outlineLvl w:val="5"/>
    </w:pPr>
    <w:rPr>
      <w:rFonts w:cs="Arial"/>
      <w:bCs/>
      <w:sz w:val="26"/>
      <w:szCs w:val="22"/>
      <w:lang w:val="en-US" w:eastAsia="en-US"/>
    </w:rPr>
  </w:style>
  <w:style w:type="paragraph" w:styleId="Heading7">
    <w:name w:val="heading 7"/>
    <w:link w:val="Heading7Char"/>
    <w:qFormat/>
    <w:rsid w:val="00C46117"/>
    <w:pPr>
      <w:numPr>
        <w:ilvl w:val="6"/>
        <w:numId w:val="2"/>
      </w:numPr>
      <w:tabs>
        <w:tab w:val="left" w:pos="567"/>
      </w:tabs>
      <w:spacing w:before="60" w:after="60" w:line="288" w:lineRule="auto"/>
      <w:jc w:val="both"/>
      <w:outlineLvl w:val="6"/>
    </w:pPr>
    <w:rPr>
      <w:sz w:val="26"/>
      <w:szCs w:val="24"/>
      <w:lang w:val="en-US" w:eastAsia="en-US"/>
    </w:rPr>
  </w:style>
  <w:style w:type="paragraph" w:styleId="Heading8">
    <w:name w:val="heading 8"/>
    <w:link w:val="Heading8Char"/>
    <w:qFormat/>
    <w:rsid w:val="00C46117"/>
    <w:pPr>
      <w:numPr>
        <w:ilvl w:val="7"/>
        <w:numId w:val="2"/>
      </w:numPr>
      <w:spacing w:before="60" w:after="60" w:line="288" w:lineRule="auto"/>
      <w:jc w:val="both"/>
      <w:outlineLvl w:val="7"/>
    </w:pPr>
    <w:rPr>
      <w:i/>
      <w:iCs/>
      <w:sz w:val="26"/>
      <w:szCs w:val="24"/>
      <w:lang w:val="en-US" w:eastAsia="en-US"/>
    </w:rPr>
  </w:style>
  <w:style w:type="paragraph" w:styleId="Heading9">
    <w:name w:val="heading 9"/>
    <w:link w:val="Heading9Char"/>
    <w:qFormat/>
    <w:rsid w:val="00C46117"/>
    <w:pPr>
      <w:numPr>
        <w:ilvl w:val="8"/>
        <w:numId w:val="2"/>
      </w:numPr>
      <w:spacing w:before="60" w:after="60" w:line="288" w:lineRule="auto"/>
      <w:contextualSpacing/>
      <w:jc w:val="center"/>
      <w:outlineLvl w:val="8"/>
    </w:pPr>
    <w:rPr>
      <w:bCs/>
      <w:i/>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1CharCharCharCharCharChar1CharCharCharChar">
    <w:name w:val="Char Char Char Char Char Char1 Char Char Char Char Char Char1 Char Char Char Char"/>
    <w:basedOn w:val="Normal"/>
    <w:semiHidden/>
    <w:rsid w:val="00EF73B4"/>
    <w:pPr>
      <w:autoSpaceDE w:val="0"/>
      <w:autoSpaceDN w:val="0"/>
      <w:adjustRightInd w:val="0"/>
      <w:spacing w:before="120" w:after="160" w:line="240" w:lineRule="exact"/>
    </w:pPr>
    <w:rPr>
      <w:rFonts w:ascii="Verdana" w:hAnsi="Verdana"/>
      <w:sz w:val="20"/>
      <w:szCs w:val="20"/>
      <w:lang w:val="en-US" w:eastAsia="en-US"/>
    </w:rPr>
  </w:style>
  <w:style w:type="paragraph" w:styleId="BalloonText">
    <w:name w:val="Balloon Text"/>
    <w:basedOn w:val="Normal"/>
    <w:link w:val="BalloonTextChar"/>
    <w:rsid w:val="00EF73B4"/>
    <w:rPr>
      <w:rFonts w:ascii="Tahoma" w:hAnsi="Tahoma" w:cs="Tahoma"/>
      <w:sz w:val="16"/>
      <w:szCs w:val="16"/>
    </w:rPr>
  </w:style>
  <w:style w:type="character" w:customStyle="1" w:styleId="BalloonTextChar">
    <w:name w:val="Balloon Text Char"/>
    <w:basedOn w:val="DefaultParagraphFont"/>
    <w:link w:val="BalloonText"/>
    <w:rsid w:val="00EF73B4"/>
    <w:rPr>
      <w:rFonts w:ascii="Tahoma" w:hAnsi="Tahoma" w:cs="Tahoma"/>
      <w:sz w:val="16"/>
      <w:szCs w:val="16"/>
    </w:rPr>
  </w:style>
  <w:style w:type="table" w:styleId="TableGrid">
    <w:name w:val="Table Grid"/>
    <w:basedOn w:val="TableNormal"/>
    <w:rsid w:val="00EF73B4"/>
    <w:rPr>
      <w:rFonts w:ascii=".VnTime" w:hAnsi=".VnTime" w:cs=".VnTime"/>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C6DC8"/>
    <w:pPr>
      <w:tabs>
        <w:tab w:val="center" w:pos="4680"/>
        <w:tab w:val="right" w:pos="9360"/>
      </w:tabs>
    </w:pPr>
  </w:style>
  <w:style w:type="character" w:customStyle="1" w:styleId="HeaderChar">
    <w:name w:val="Header Char"/>
    <w:basedOn w:val="DefaultParagraphFont"/>
    <w:link w:val="Header"/>
    <w:uiPriority w:val="99"/>
    <w:rsid w:val="004C6DC8"/>
    <w:rPr>
      <w:sz w:val="24"/>
      <w:szCs w:val="24"/>
    </w:rPr>
  </w:style>
  <w:style w:type="paragraph" w:styleId="Footer">
    <w:name w:val="footer"/>
    <w:basedOn w:val="Normal"/>
    <w:link w:val="FooterChar"/>
    <w:rsid w:val="004C6DC8"/>
    <w:pPr>
      <w:tabs>
        <w:tab w:val="center" w:pos="4680"/>
        <w:tab w:val="right" w:pos="9360"/>
      </w:tabs>
    </w:pPr>
  </w:style>
  <w:style w:type="character" w:customStyle="1" w:styleId="FooterChar">
    <w:name w:val="Footer Char"/>
    <w:basedOn w:val="DefaultParagraphFont"/>
    <w:link w:val="Footer"/>
    <w:rsid w:val="004C6DC8"/>
    <w:rPr>
      <w:sz w:val="24"/>
      <w:szCs w:val="24"/>
    </w:rPr>
  </w:style>
  <w:style w:type="paragraph" w:customStyle="1" w:styleId="Bang1-Left">
    <w:name w:val="Bang1-Left"/>
    <w:qFormat/>
    <w:rsid w:val="00BC349E"/>
    <w:pPr>
      <w:tabs>
        <w:tab w:val="left" w:pos="0"/>
      </w:tabs>
      <w:spacing w:before="60" w:after="60" w:line="288" w:lineRule="auto"/>
      <w:contextualSpacing/>
    </w:pPr>
    <w:rPr>
      <w:sz w:val="26"/>
      <w:szCs w:val="26"/>
      <w:lang w:val="en-US" w:eastAsia="en-US"/>
    </w:rPr>
  </w:style>
  <w:style w:type="paragraph" w:customStyle="1" w:styleId="Bang2-Center">
    <w:name w:val="Bang2-Center"/>
    <w:qFormat/>
    <w:rsid w:val="00BC349E"/>
    <w:pPr>
      <w:tabs>
        <w:tab w:val="left" w:pos="0"/>
      </w:tabs>
      <w:spacing w:before="60" w:after="60" w:line="288" w:lineRule="auto"/>
      <w:contextualSpacing/>
      <w:jc w:val="center"/>
    </w:pPr>
    <w:rPr>
      <w:sz w:val="26"/>
      <w:szCs w:val="24"/>
      <w:lang w:val="en-US" w:eastAsia="en-US"/>
    </w:rPr>
  </w:style>
  <w:style w:type="character" w:customStyle="1" w:styleId="Heading1Char">
    <w:name w:val="Heading 1 Char"/>
    <w:basedOn w:val="DefaultParagraphFont"/>
    <w:link w:val="Heading1"/>
    <w:rsid w:val="00D408AD"/>
    <w:rPr>
      <w:rFonts w:cs="Arial"/>
      <w:b/>
      <w:bCs/>
      <w:kern w:val="32"/>
      <w:sz w:val="26"/>
      <w:szCs w:val="32"/>
      <w:lang w:val="en-US" w:eastAsia="en-US"/>
    </w:rPr>
  </w:style>
  <w:style w:type="character" w:customStyle="1" w:styleId="Heading2Char">
    <w:name w:val="Heading 2 Char"/>
    <w:aliases w:val="Heading 2 Char Char Char Char,2 headline Char,h Char1,h Char Char,T2 Char"/>
    <w:basedOn w:val="DefaultParagraphFont"/>
    <w:link w:val="Heading2"/>
    <w:rsid w:val="00D408AD"/>
    <w:rPr>
      <w:rFonts w:cs="Arial"/>
      <w:b/>
      <w:bCs/>
      <w:iCs/>
      <w:sz w:val="26"/>
      <w:szCs w:val="28"/>
      <w:lang w:val="en-US" w:eastAsia="en-US"/>
    </w:rPr>
  </w:style>
  <w:style w:type="character" w:customStyle="1" w:styleId="Heading3Char">
    <w:name w:val="Heading 3 Char"/>
    <w:aliases w:val="3 bullet Char,b Char,T3 Char"/>
    <w:basedOn w:val="DefaultParagraphFont"/>
    <w:link w:val="Heading3"/>
    <w:rsid w:val="00C46117"/>
    <w:rPr>
      <w:rFonts w:cs="Arial"/>
      <w:b/>
      <w:bCs/>
      <w:i/>
      <w:sz w:val="26"/>
      <w:szCs w:val="26"/>
      <w:lang w:val="en-US" w:eastAsia="en-US"/>
    </w:rPr>
  </w:style>
  <w:style w:type="character" w:customStyle="1" w:styleId="Heading4Char">
    <w:name w:val="Heading 4 Char"/>
    <w:aliases w:val="S/S/S/ Chapitre Char"/>
    <w:basedOn w:val="DefaultParagraphFont"/>
    <w:link w:val="Heading4"/>
    <w:rsid w:val="00C46117"/>
    <w:rPr>
      <w:bCs/>
      <w:i/>
      <w:sz w:val="26"/>
      <w:szCs w:val="28"/>
      <w:u w:val="single"/>
      <w:lang w:val="en-US" w:eastAsia="en-US"/>
    </w:rPr>
  </w:style>
  <w:style w:type="character" w:customStyle="1" w:styleId="Heading5Char">
    <w:name w:val="Heading 5 Char"/>
    <w:basedOn w:val="DefaultParagraphFont"/>
    <w:link w:val="Heading5"/>
    <w:rsid w:val="00C46117"/>
    <w:rPr>
      <w:bCs/>
      <w:i/>
      <w:iCs/>
      <w:sz w:val="26"/>
      <w:szCs w:val="26"/>
      <w:lang w:val="en-US" w:eastAsia="en-US"/>
    </w:rPr>
  </w:style>
  <w:style w:type="character" w:customStyle="1" w:styleId="Heading6Char">
    <w:name w:val="Heading 6 Char"/>
    <w:basedOn w:val="DefaultParagraphFont"/>
    <w:link w:val="Heading6"/>
    <w:rsid w:val="00C46117"/>
    <w:rPr>
      <w:rFonts w:cs="Arial"/>
      <w:bCs/>
      <w:sz w:val="26"/>
      <w:szCs w:val="22"/>
      <w:lang w:val="en-US" w:eastAsia="en-US"/>
    </w:rPr>
  </w:style>
  <w:style w:type="character" w:customStyle="1" w:styleId="Heading7Char">
    <w:name w:val="Heading 7 Char"/>
    <w:basedOn w:val="DefaultParagraphFont"/>
    <w:link w:val="Heading7"/>
    <w:rsid w:val="00C46117"/>
    <w:rPr>
      <w:sz w:val="26"/>
      <w:szCs w:val="24"/>
      <w:lang w:val="en-US" w:eastAsia="en-US"/>
    </w:rPr>
  </w:style>
  <w:style w:type="character" w:customStyle="1" w:styleId="Heading8Char">
    <w:name w:val="Heading 8 Char"/>
    <w:basedOn w:val="DefaultParagraphFont"/>
    <w:link w:val="Heading8"/>
    <w:rsid w:val="00C46117"/>
    <w:rPr>
      <w:i/>
      <w:iCs/>
      <w:sz w:val="26"/>
      <w:szCs w:val="24"/>
      <w:lang w:val="en-US" w:eastAsia="en-US"/>
    </w:rPr>
  </w:style>
  <w:style w:type="character" w:customStyle="1" w:styleId="Heading9Char">
    <w:name w:val="Heading 9 Char"/>
    <w:basedOn w:val="DefaultParagraphFont"/>
    <w:link w:val="Heading9"/>
    <w:rsid w:val="00C46117"/>
    <w:rPr>
      <w:bCs/>
      <w:i/>
      <w:sz w:val="2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98790">
      <w:bodyDiv w:val="1"/>
      <w:marLeft w:val="0"/>
      <w:marRight w:val="0"/>
      <w:marTop w:val="0"/>
      <w:marBottom w:val="0"/>
      <w:divBdr>
        <w:top w:val="none" w:sz="0" w:space="0" w:color="auto"/>
        <w:left w:val="none" w:sz="0" w:space="0" w:color="auto"/>
        <w:bottom w:val="none" w:sz="0" w:space="0" w:color="auto"/>
        <w:right w:val="none" w:sz="0" w:space="0" w:color="auto"/>
      </w:divBdr>
    </w:div>
    <w:div w:id="898512634">
      <w:bodyDiv w:val="1"/>
      <w:marLeft w:val="0"/>
      <w:marRight w:val="0"/>
      <w:marTop w:val="0"/>
      <w:marBottom w:val="0"/>
      <w:divBdr>
        <w:top w:val="none" w:sz="0" w:space="0" w:color="auto"/>
        <w:left w:val="none" w:sz="0" w:space="0" w:color="auto"/>
        <w:bottom w:val="none" w:sz="0" w:space="0" w:color="auto"/>
        <w:right w:val="none" w:sz="0" w:space="0" w:color="auto"/>
      </w:divBdr>
    </w:div>
    <w:div w:id="1334717870">
      <w:bodyDiv w:val="1"/>
      <w:marLeft w:val="0"/>
      <w:marRight w:val="0"/>
      <w:marTop w:val="0"/>
      <w:marBottom w:val="0"/>
      <w:divBdr>
        <w:top w:val="none" w:sz="0" w:space="0" w:color="auto"/>
        <w:left w:val="none" w:sz="0" w:space="0" w:color="auto"/>
        <w:bottom w:val="none" w:sz="0" w:space="0" w:color="auto"/>
        <w:right w:val="none" w:sz="0" w:space="0" w:color="auto"/>
      </w:divBdr>
    </w:div>
    <w:div w:id="1708411221">
      <w:bodyDiv w:val="1"/>
      <w:marLeft w:val="0"/>
      <w:marRight w:val="0"/>
      <w:marTop w:val="0"/>
      <w:marBottom w:val="0"/>
      <w:divBdr>
        <w:top w:val="none" w:sz="0" w:space="0" w:color="auto"/>
        <w:left w:val="none" w:sz="0" w:space="0" w:color="auto"/>
        <w:bottom w:val="none" w:sz="0" w:space="0" w:color="auto"/>
        <w:right w:val="none" w:sz="0" w:space="0" w:color="auto"/>
      </w:divBdr>
      <w:divsChild>
        <w:div w:id="1366441869">
          <w:marLeft w:val="0"/>
          <w:marRight w:val="0"/>
          <w:marTop w:val="0"/>
          <w:marBottom w:val="0"/>
          <w:divBdr>
            <w:top w:val="none" w:sz="0" w:space="0" w:color="auto"/>
            <w:left w:val="none" w:sz="0" w:space="0" w:color="auto"/>
            <w:bottom w:val="none" w:sz="0" w:space="0" w:color="auto"/>
            <w:right w:val="none" w:sz="0" w:space="0" w:color="auto"/>
          </w:divBdr>
        </w:div>
        <w:div w:id="312370810">
          <w:marLeft w:val="0"/>
          <w:marRight w:val="0"/>
          <w:marTop w:val="0"/>
          <w:marBottom w:val="0"/>
          <w:divBdr>
            <w:top w:val="none" w:sz="0" w:space="0" w:color="auto"/>
            <w:left w:val="none" w:sz="0" w:space="0" w:color="auto"/>
            <w:bottom w:val="none" w:sz="0" w:space="0" w:color="auto"/>
            <w:right w:val="none" w:sz="0" w:space="0" w:color="auto"/>
          </w:divBdr>
        </w:div>
        <w:div w:id="35549922">
          <w:marLeft w:val="0"/>
          <w:marRight w:val="0"/>
          <w:marTop w:val="0"/>
          <w:marBottom w:val="0"/>
          <w:divBdr>
            <w:top w:val="none" w:sz="0" w:space="0" w:color="auto"/>
            <w:left w:val="none" w:sz="0" w:space="0" w:color="auto"/>
            <w:bottom w:val="none" w:sz="0" w:space="0" w:color="auto"/>
            <w:right w:val="none" w:sz="0" w:space="0" w:color="auto"/>
          </w:divBdr>
        </w:div>
        <w:div w:id="1746606430">
          <w:marLeft w:val="0"/>
          <w:marRight w:val="0"/>
          <w:marTop w:val="0"/>
          <w:marBottom w:val="0"/>
          <w:divBdr>
            <w:top w:val="none" w:sz="0" w:space="0" w:color="auto"/>
            <w:left w:val="none" w:sz="0" w:space="0" w:color="auto"/>
            <w:bottom w:val="none" w:sz="0" w:space="0" w:color="auto"/>
            <w:right w:val="none" w:sz="0" w:space="0" w:color="auto"/>
          </w:divBdr>
        </w:div>
        <w:div w:id="681053523">
          <w:marLeft w:val="0"/>
          <w:marRight w:val="0"/>
          <w:marTop w:val="0"/>
          <w:marBottom w:val="0"/>
          <w:divBdr>
            <w:top w:val="none" w:sz="0" w:space="0" w:color="auto"/>
            <w:left w:val="none" w:sz="0" w:space="0" w:color="auto"/>
            <w:bottom w:val="none" w:sz="0" w:space="0" w:color="auto"/>
            <w:right w:val="none" w:sz="0" w:space="0" w:color="auto"/>
          </w:divBdr>
        </w:div>
        <w:div w:id="648247115">
          <w:marLeft w:val="0"/>
          <w:marRight w:val="0"/>
          <w:marTop w:val="0"/>
          <w:marBottom w:val="0"/>
          <w:divBdr>
            <w:top w:val="none" w:sz="0" w:space="0" w:color="auto"/>
            <w:left w:val="none" w:sz="0" w:space="0" w:color="auto"/>
            <w:bottom w:val="none" w:sz="0" w:space="0" w:color="auto"/>
            <w:right w:val="none" w:sz="0" w:space="0" w:color="auto"/>
          </w:divBdr>
        </w:div>
        <w:div w:id="845287041">
          <w:marLeft w:val="0"/>
          <w:marRight w:val="0"/>
          <w:marTop w:val="0"/>
          <w:marBottom w:val="0"/>
          <w:divBdr>
            <w:top w:val="none" w:sz="0" w:space="0" w:color="auto"/>
            <w:left w:val="none" w:sz="0" w:space="0" w:color="auto"/>
            <w:bottom w:val="none" w:sz="0" w:space="0" w:color="auto"/>
            <w:right w:val="none" w:sz="0" w:space="0" w:color="auto"/>
          </w:divBdr>
        </w:div>
        <w:div w:id="1830947180">
          <w:marLeft w:val="0"/>
          <w:marRight w:val="0"/>
          <w:marTop w:val="0"/>
          <w:marBottom w:val="0"/>
          <w:divBdr>
            <w:top w:val="none" w:sz="0" w:space="0" w:color="auto"/>
            <w:left w:val="none" w:sz="0" w:space="0" w:color="auto"/>
            <w:bottom w:val="none" w:sz="0" w:space="0" w:color="auto"/>
            <w:right w:val="none" w:sz="0" w:space="0" w:color="auto"/>
          </w:divBdr>
        </w:div>
        <w:div w:id="6777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0720-F902-4CA6-B191-B99F6879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Windows User</cp:lastModifiedBy>
  <cp:revision>9</cp:revision>
  <cp:lastPrinted>2015-06-27T02:16:00Z</cp:lastPrinted>
  <dcterms:created xsi:type="dcterms:W3CDTF">2015-06-27T02:19:00Z</dcterms:created>
  <dcterms:modified xsi:type="dcterms:W3CDTF">2015-06-27T04:14:00Z</dcterms:modified>
</cp:coreProperties>
</file>