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HỒ SƠ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</w:t>
      </w:r>
      <w:r>
        <w:rPr>
          <w:rFonts w:hint="default" w:ascii="Times New Roman" w:hAnsi="Times New Roman" w:cs="Times New Roman"/>
          <w:b/>
          <w:sz w:val="28"/>
          <w:szCs w:val="28"/>
          <w:u w:val="single" w:color="auto"/>
          <w:lang w:val="en-US"/>
        </w:rPr>
        <w:t>Mẫu số 1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BẾN KHÁCH NGANG SÔNG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en-US" w:eastAsia="en-US" w:bidi="ar-SA"/>
        </w:rPr>
        <w:pict>
          <v:line id="Straight Connector 1" o:spid="_x0000_s1026" style="position:absolute;left:0;margin-left:202.5pt;margin-top:3.05pt;height:0.05pt;width:114pt;rotation:0f;z-index:251658240;" o:ole="f" fillcolor="#FFFFFF" filled="f" o:preferrelative="t" stroked="t" coordsize="21600,21600">
            <v:fill on="f" color2="#FFFFFF" focus="0%"/>
            <v:stroke color="#4A7DBA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Tên bến: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…………………………………………………………………………….</w:t>
      </w:r>
    </w:p>
    <w:p>
      <w:pPr>
        <w:pStyle w:val="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Vị trí:</w:t>
      </w:r>
      <w:r>
        <w:rPr>
          <w:rFonts w:ascii="Times New Roman" w:hAnsi="Times New Roman" w:cs="Times New Roman"/>
          <w:sz w:val="28"/>
          <w:szCs w:val="28"/>
        </w:rPr>
        <w:t xml:space="preserve">     Bờ  phải (trái) sông, kênh: …………………………………………………</w:t>
      </w:r>
    </w:p>
    <w:p>
      <w:pPr>
        <w:pStyle w:val="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Thuộc địa bàn:  xã (phường, thị trấn)………………, huyện (quận, thị xã)…………,</w:t>
      </w:r>
    </w:p>
    <w:p>
      <w:pPr>
        <w:pStyle w:val="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tỉnh (thành phố)………………………………………………………………………</w:t>
      </w:r>
    </w:p>
    <w:p>
      <w:pPr>
        <w:pStyle w:val="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Chủ bến: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…………………………………………………………………….</w:t>
      </w:r>
    </w:p>
    <w:p>
      <w:pPr>
        <w:pStyle w:val="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Địa chỉ: xã (phường, thị trấn)………………, huyện (quận, thị xã)…….., tỉnh (thành phố)…………………………………………; Số điện thoại: ……………………….</w:t>
      </w:r>
    </w:p>
    <w:p>
      <w:pPr>
        <w:pStyle w:val="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Bến</w:t>
      </w:r>
    </w:p>
    <w:p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Giấy phép hoạt động: Số…../GPKNS,  thời hạn Giáy phép đến ngày …/…/……….</w:t>
      </w:r>
    </w:p>
    <w:p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Nơi chờ: ……………………………………………………………………………..</w:t>
      </w:r>
    </w:p>
    <w:p>
      <w:pPr>
        <w:pStyle w:val="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Báo hiệu: số lượng báo hiệu… cột.</w:t>
      </w:r>
    </w:p>
    <w:p>
      <w:pPr>
        <w:pStyle w:val="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Đường lên, xuống bến: Chất liệu (bê tông, cấp phối, đất)…………………………...</w:t>
      </w:r>
    </w:p>
    <w:p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đ) Đèn chiếu sáng ban đêm (nếu bến hoạt động ban đêm)………………………………</w:t>
      </w:r>
    </w:p>
    <w:p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e) Nội quy hoạt động: …………………………………………………………………..</w:t>
      </w:r>
    </w:p>
    <w:p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g) Bảng niêm yết giá vé: ………………………………………………………………..</w:t>
      </w:r>
    </w:p>
    <w:p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h) Bến có được phép chở ô tô: ………….</w:t>
      </w:r>
    </w:p>
    <w:p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 Phương tiện</w:t>
      </w:r>
    </w:p>
    <w:p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Phương tiện 1: </w:t>
      </w:r>
    </w:p>
    <w:p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Số đăng ký………….; Công suất máy: … sức ngựa; sức chở……..người; thời hạn đăng kiểm đến ngày.../.../….</w:t>
      </w:r>
    </w:p>
    <w:p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Thiết bị an toàn: Áo phao …. Chiếc, phao tròn… chiếc, dụng cụ nổi…cái;</w:t>
      </w:r>
    </w:p>
    <w:p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Sào chống…, gầu múc nước…., mái chèo phụ…</w:t>
      </w:r>
    </w:p>
    <w:p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Phương tiện 2: </w:t>
      </w:r>
    </w:p>
    <w:p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Số đăng ký………….; Công suất máy: … sức ngựa; sức chở……..người; thời hạn đăng kiểm đến ngày.../.../….;</w:t>
      </w:r>
    </w:p>
    <w:p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Thiết bị an toàn: Áo phao …. Chiếc, phao tròn… chiếc, dụng cụ nổi…cái; </w:t>
      </w:r>
    </w:p>
    <w:p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sào chống…, gầu múc nước…., mái chèo phụ…; dụng cụ chống cháy…………………</w:t>
      </w:r>
    </w:p>
    <w:p>
      <w:pPr>
        <w:pStyle w:val="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Thuyền viên, người lái phương tiện</w:t>
      </w:r>
    </w:p>
    <w:p>
      <w:pPr>
        <w:pStyle w:val="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 tên: ……………………………………, bằng (Giấy chứng nhận khả năng chuyên môn) thuyền trưởng hạng…;chứng chỉ lái phương tiện;</w:t>
      </w:r>
    </w:p>
    <w:p>
      <w:pPr>
        <w:pStyle w:val="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 tên: ……………………………………, bằng (Giấy chứng nhận khả năng chuyên môn) thuyền trưởng hạng…; chứng chỉ lái phương tiện.</w:t>
      </w:r>
    </w:p>
    <w:p>
      <w:pPr>
        <w:pStyle w:val="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Hình thức khai thác (Đấu thầu, giao thầu, hình thức khác)……………………………</w:t>
      </w:r>
    </w:p>
    <w:p>
      <w:pPr>
        <w:pStyle w:val="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Lưu lượng hành khách trung bình (người/ngày) ………………………………………</w:t>
      </w:r>
    </w:p>
    <w:p>
      <w:pPr>
        <w:pStyle w:val="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Đối tượng hành khách chủ yếu (người lao động, sản xuất; học sinh): ………………..</w:t>
      </w:r>
    </w:p>
    <w:p>
      <w:pPr>
        <w:pStyle w:val="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Tỷ lệ người mặc áo phao, sử dụng dụng cụ nổi:……%.</w:t>
      </w:r>
    </w:p>
    <w:p>
      <w:pPr>
        <w:pStyle w:val="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Ngày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… tháng … năm 2016</w:t>
      </w:r>
    </w:p>
    <w:p>
      <w:pPr>
        <w:pStyle w:val="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NGƯỜI THỐNG KÊ</w:t>
      </w:r>
    </w:p>
    <w:p>
      <w:pPr>
        <w:pStyle w:val="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(Ký và ghi rõ họ tên)</w:t>
      </w:r>
    </w:p>
    <w:sectPr>
      <w:pgSz w:w="12240" w:h="15840"/>
      <w:pgMar w:top="576" w:right="864" w:bottom="576" w:left="1008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64035601">
    <w:nsid w:val="03D11B11"/>
    <w:multiLevelType w:val="multilevel"/>
    <w:tmpl w:val="03D11B11"/>
    <w:lvl w:ilvl="0" w:tentative="1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655725">
    <w:nsid w:val="0C8E59ED"/>
    <w:multiLevelType w:val="multilevel"/>
    <w:tmpl w:val="0C8E59ED"/>
    <w:lvl w:ilvl="0" w:tentative="1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9860373">
    <w:nsid w:val="6D117415"/>
    <w:multiLevelType w:val="multilevel"/>
    <w:tmpl w:val="6D117415"/>
    <w:lvl w:ilvl="0" w:tentative="1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4263107">
    <w:nsid w:val="28307043"/>
    <w:multiLevelType w:val="multilevel"/>
    <w:tmpl w:val="28307043"/>
    <w:lvl w:ilvl="0" w:tentative="1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035601"/>
  </w:num>
  <w:num w:numId="2">
    <w:abstractNumId w:val="1829860373"/>
  </w:num>
  <w:num w:numId="3">
    <w:abstractNumId w:val="210655725"/>
  </w:num>
  <w:num w:numId="4">
    <w:abstractNumId w:val="67426310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0"/>
  <w:displayHorizontalDrawingGridEvery w:val="1"/>
  <w:displayVerticalDrawingGridEvery w:val="1"/>
  <w:characterSpacingControl w:val="doNotCompress"/>
  <w:compat>
    <w:spaceForUL/>
    <w:doNotLeaveBackslashAlone/>
    <w:ulTrailSpace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paragraph" w:customStyle="1" w:styleId="3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322</Words>
  <Characters>1841</Characters>
  <Lines>15</Lines>
  <Paragraphs>4</Paragraphs>
  <ScaleCrop>false</ScaleCrop>
  <LinksUpToDate>false</LinksUpToDate>
  <CharactersWithSpaces>0</CharactersWithSpaces>
  <Application>WPS Office_9.1.0.4746_{F1E327BC-269C-435d-A152-05C5408002CA}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2016-05-18T06:16:00Z</dcterms:created>
  <dc:creator>User</dc:creator>
  <cp:lastModifiedBy>User</cp:lastModifiedBy>
  <cp:lastPrinted>2016-05-19T01:01:00Z</cp:lastPrinted>
  <dcterms:modified xsi:type="dcterms:W3CDTF">2016-05-19T01:27:32Z</dcterms:modified>
  <dc:title>                                                            HỒ SƠ                                                Mẫu số 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